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8A" w:rsidRDefault="004F588A" w:rsidP="004F588A">
      <w:pPr>
        <w:spacing w:after="360" w:line="360" w:lineRule="auto"/>
        <w:jc w:val="center"/>
        <w:rPr>
          <w:rFonts w:ascii="Times New Roman" w:eastAsia="Times New Roman" w:hAnsi="Times New Roman" w:cs="Times New Roman"/>
          <w:b/>
          <w:bCs/>
          <w:color w:val="000000" w:themeColor="text1"/>
          <w:sz w:val="24"/>
          <w:szCs w:val="24"/>
          <w:u w:val="single"/>
          <w:lang w:eastAsia="en-IN"/>
        </w:rPr>
      </w:pPr>
      <w:r>
        <w:rPr>
          <w:rFonts w:ascii="Times New Roman" w:eastAsia="Times New Roman" w:hAnsi="Times New Roman" w:cs="Times New Roman"/>
          <w:b/>
          <w:bCs/>
          <w:color w:val="000000" w:themeColor="text1"/>
          <w:sz w:val="24"/>
          <w:szCs w:val="24"/>
          <w:u w:val="single"/>
          <w:lang w:eastAsia="en-IN"/>
        </w:rPr>
        <w:t>COMPARATIVE LAW</w:t>
      </w:r>
    </w:p>
    <w:p w:rsidR="004F588A" w:rsidRPr="0022367F" w:rsidRDefault="005F17EE" w:rsidP="004F588A">
      <w:pPr>
        <w:spacing w:after="360" w:line="360" w:lineRule="auto"/>
        <w:jc w:val="center"/>
        <w:rPr>
          <w:rFonts w:ascii="Times New Roman" w:eastAsia="Times New Roman" w:hAnsi="Times New Roman" w:cs="Times New Roman"/>
          <w:b/>
          <w:bCs/>
          <w:color w:val="000000" w:themeColor="text1"/>
          <w:sz w:val="24"/>
          <w:szCs w:val="24"/>
          <w:u w:val="single"/>
          <w:lang w:eastAsia="en-IN"/>
        </w:rPr>
      </w:pPr>
      <w:r w:rsidRPr="0022367F">
        <w:rPr>
          <w:rFonts w:ascii="Times New Roman" w:eastAsia="Times New Roman" w:hAnsi="Times New Roman" w:cs="Times New Roman"/>
          <w:b/>
          <w:bCs/>
          <w:color w:val="000000" w:themeColor="text1"/>
          <w:sz w:val="24"/>
          <w:szCs w:val="24"/>
          <w:u w:val="single"/>
          <w:lang w:eastAsia="en-IN"/>
        </w:rPr>
        <w:t>UNIT-2</w:t>
      </w:r>
    </w:p>
    <w:p w:rsidR="005F17EE" w:rsidRPr="0022367F" w:rsidRDefault="005F17EE" w:rsidP="0022367F">
      <w:pPr>
        <w:spacing w:after="360" w:line="360" w:lineRule="auto"/>
        <w:jc w:val="center"/>
        <w:rPr>
          <w:rFonts w:ascii="Times New Roman" w:eastAsia="Times New Roman" w:hAnsi="Times New Roman" w:cs="Times New Roman"/>
          <w:b/>
          <w:bCs/>
          <w:color w:val="000000" w:themeColor="text1"/>
          <w:sz w:val="24"/>
          <w:szCs w:val="24"/>
          <w:u w:val="single"/>
          <w:lang w:eastAsia="en-IN"/>
        </w:rPr>
      </w:pPr>
      <w:r w:rsidRPr="0022367F">
        <w:rPr>
          <w:rFonts w:ascii="Times New Roman" w:eastAsia="Times New Roman" w:hAnsi="Times New Roman" w:cs="Times New Roman"/>
          <w:b/>
          <w:bCs/>
          <w:color w:val="000000" w:themeColor="text1"/>
          <w:sz w:val="24"/>
          <w:szCs w:val="24"/>
          <w:u w:val="single"/>
          <w:lang w:eastAsia="en-IN"/>
        </w:rPr>
        <w:t>FUNCTIONS, VALUE AND AIM OF COMPARARTIVE LAW</w:t>
      </w:r>
    </w:p>
    <w:p w:rsidR="005F17EE" w:rsidRPr="0022367F" w:rsidRDefault="005F17EE" w:rsidP="0022367F">
      <w:pPr>
        <w:spacing w:after="360" w:line="360" w:lineRule="auto"/>
        <w:jc w:val="center"/>
        <w:rPr>
          <w:rFonts w:ascii="Times New Roman" w:eastAsia="Times New Roman" w:hAnsi="Times New Roman" w:cs="Times New Roman"/>
          <w:b/>
          <w:bCs/>
          <w:color w:val="000000" w:themeColor="text1"/>
          <w:sz w:val="24"/>
          <w:szCs w:val="24"/>
          <w:u w:val="single"/>
          <w:lang w:eastAsia="en-IN"/>
        </w:rPr>
      </w:pPr>
      <w:r w:rsidRPr="0022367F">
        <w:rPr>
          <w:rFonts w:ascii="Times New Roman" w:eastAsia="Times New Roman" w:hAnsi="Times New Roman" w:cs="Times New Roman"/>
          <w:b/>
          <w:bCs/>
          <w:color w:val="000000" w:themeColor="text1"/>
          <w:sz w:val="24"/>
          <w:szCs w:val="24"/>
          <w:u w:val="single"/>
          <w:lang w:eastAsia="en-IN"/>
        </w:rPr>
        <w:t>BY: Dr.SAKSHI GUPTA</w:t>
      </w:r>
    </w:p>
    <w:p w:rsidR="005F17EE" w:rsidRPr="0022367F" w:rsidRDefault="005F17EE" w:rsidP="00C2300C">
      <w:pPr>
        <w:spacing w:after="360" w:line="360" w:lineRule="auto"/>
        <w:jc w:val="both"/>
        <w:rPr>
          <w:rFonts w:ascii="Times New Roman" w:eastAsia="Times New Roman" w:hAnsi="Times New Roman" w:cs="Times New Roman"/>
          <w:color w:val="000000" w:themeColor="text1"/>
          <w:sz w:val="24"/>
          <w:szCs w:val="24"/>
          <w:lang w:eastAsia="en-IN"/>
        </w:rPr>
      </w:pPr>
    </w:p>
    <w:p w:rsidR="005F17EE" w:rsidRPr="0022367F" w:rsidRDefault="00AB0258" w:rsidP="00C2300C">
      <w:pPr>
        <w:spacing w:after="360" w:line="360" w:lineRule="auto"/>
        <w:jc w:val="both"/>
        <w:rPr>
          <w:rFonts w:ascii="Times New Roman" w:eastAsia="Times New Roman" w:hAnsi="Times New Roman" w:cs="Times New Roman"/>
          <w:b/>
          <w:bCs/>
          <w:color w:val="000000" w:themeColor="text1"/>
          <w:sz w:val="24"/>
          <w:szCs w:val="24"/>
          <w:lang w:eastAsia="en-IN"/>
        </w:rPr>
      </w:pPr>
      <w:r w:rsidRPr="0022367F">
        <w:rPr>
          <w:rFonts w:ascii="Times New Roman" w:eastAsia="Times New Roman" w:hAnsi="Times New Roman" w:cs="Times New Roman"/>
          <w:b/>
          <w:bCs/>
          <w:color w:val="000000" w:themeColor="text1"/>
          <w:sz w:val="24"/>
          <w:szCs w:val="24"/>
          <w:lang w:eastAsia="en-IN"/>
        </w:rPr>
        <w:t>LAW AS A SCIENCE</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The pure theory of law was propounded by Austrian jurist and philosopher Hans Kelsen in California (1881-1973). Kelsen began his long career as a legal theorist at the beginning of the 20th century. He developed and redefined Austin’s Positivism theory in the 20th-century his book, entitled “Pure Theory of Law”, was published in two editions, one in Europe in 1934, and a second extended edition after he joined the faculty at the University of California at Berkeley in 1960. The pure theory of law was expounded by Hans Kelsen and is a part of analytical positivism.</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 According to Kelsen, laws are scattered in the society which creates ambiguity in the source of the law. There are a variety of laws and regulations which have created inequality among the class. There is a kind of confusion in the legal system. Therefore, Kelsen went to develop his pure principle of law to achieve uniformity.</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  According to him a theory of law should be uniform. It should be applicable at all times and in all places.  Kelsen’s theory of law must be free from all social sciences viz., ethics, history, politics, sociology, economics, etc. In other words, It must be in pure form and completely divorced from other social sciences.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 xml:space="preserve">He defined law as normative science and not a natural science.  Basically, the theory of Kelsen is about the concept of norms. According to him, Knowledge of the law is a Knowledge of “norms’ ‘. Norm is a rule forbidding a certain behavior.  His theory is based on the pyramid structure of the hierarchy of norms which derives their validity from the basic norm which is known as Grundnorm.  In this superior norms have control over the norms </w:t>
      </w:r>
      <w:r w:rsidRPr="007B33B3">
        <w:rPr>
          <w:rFonts w:ascii="Times New Roman" w:eastAsia="Times New Roman" w:hAnsi="Times New Roman" w:cs="Times New Roman"/>
          <w:color w:val="000000" w:themeColor="text1"/>
          <w:sz w:val="24"/>
          <w:szCs w:val="24"/>
          <w:lang w:eastAsia="en-IN"/>
        </w:rPr>
        <w:lastRenderedPageBreak/>
        <w:t>subordinate to them.  He rejected Austin’s view that ‘law is a command’ because Austin introduces subjective consideration whereas he wanted it as an objective</w:t>
      </w:r>
    </w:p>
    <w:p w:rsidR="00C20DD4" w:rsidRPr="0022367F" w:rsidRDefault="00C20DD4" w:rsidP="00C2300C">
      <w:pPr>
        <w:spacing w:after="360" w:line="360" w:lineRule="auto"/>
        <w:jc w:val="both"/>
        <w:outlineLvl w:val="1"/>
        <w:rPr>
          <w:rFonts w:ascii="Times New Roman" w:eastAsia="Times New Roman" w:hAnsi="Times New Roman" w:cs="Times New Roman"/>
          <w:b/>
          <w:bCs/>
          <w:color w:val="000000" w:themeColor="text1"/>
          <w:sz w:val="24"/>
          <w:szCs w:val="24"/>
          <w:lang w:eastAsia="en-IN"/>
        </w:rPr>
      </w:pPr>
    </w:p>
    <w:p w:rsidR="007B33B3" w:rsidRPr="007B33B3" w:rsidRDefault="0022367F" w:rsidP="00C2300C">
      <w:pPr>
        <w:spacing w:after="360" w:line="360" w:lineRule="auto"/>
        <w:jc w:val="both"/>
        <w:outlineLvl w:val="1"/>
        <w:rPr>
          <w:rFonts w:ascii="Times New Roman" w:eastAsia="Times New Roman" w:hAnsi="Times New Roman" w:cs="Times New Roman"/>
          <w:b/>
          <w:bCs/>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KELSEN’S PURE THEORY </w:t>
      </w:r>
    </w:p>
    <w:p w:rsidR="007B33B3" w:rsidRPr="007B33B3" w:rsidRDefault="007B33B3" w:rsidP="00C2300C">
      <w:pPr>
        <w:spacing w:after="360" w:line="360" w:lineRule="auto"/>
        <w:jc w:val="both"/>
        <w:outlineLvl w:val="1"/>
        <w:rPr>
          <w:rFonts w:ascii="Times New Roman" w:eastAsia="Times New Roman" w:hAnsi="Times New Roman" w:cs="Times New Roman"/>
          <w:b/>
          <w:bCs/>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1. Law as Science:</w:t>
      </w:r>
      <w:r w:rsidRPr="007B33B3">
        <w:rPr>
          <w:rFonts w:ascii="Times New Roman" w:eastAsia="Times New Roman" w:hAnsi="Times New Roman" w:cs="Times New Roman"/>
          <w:color w:val="000000" w:themeColor="text1"/>
          <w:sz w:val="24"/>
          <w:szCs w:val="24"/>
          <w:lang w:eastAsia="en-IN"/>
        </w:rPr>
        <w:t>Kelsen tried to present a theory that could be attempted to change Law in science, a theory that could be understood through logic.</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2. As a positive law:</w:t>
      </w:r>
      <w:r w:rsidRPr="007B33B3">
        <w:rPr>
          <w:rFonts w:ascii="Times New Roman" w:eastAsia="Times New Roman" w:hAnsi="Times New Roman" w:cs="Times New Roman"/>
          <w:color w:val="000000" w:themeColor="text1"/>
          <w:sz w:val="24"/>
          <w:szCs w:val="24"/>
          <w:lang w:eastAsia="en-IN"/>
        </w:rPr>
        <w:t> In the first paragraph of the pure theory of law, Kelsen introduces his theory as a theory of positive theory. This principle of positive law is then presented by Kelson as a hierarchy of laws that begins with one basic norm, i.e. Grundnorm ‘, where all other norms are related to each other either being inferior norms.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3. Law “As it is”</w:t>
      </w:r>
      <w:r w:rsidR="00C20DD4" w:rsidRPr="0022367F">
        <w:rPr>
          <w:rFonts w:ascii="Times New Roman" w:eastAsia="Times New Roman" w:hAnsi="Times New Roman" w:cs="Times New Roman"/>
          <w:color w:val="000000" w:themeColor="text1"/>
          <w:sz w:val="24"/>
          <w:szCs w:val="24"/>
          <w:lang w:eastAsia="en-IN"/>
        </w:rPr>
        <w:t xml:space="preserve">: </w:t>
      </w:r>
      <w:r w:rsidRPr="007B33B3">
        <w:rPr>
          <w:rFonts w:ascii="Times New Roman" w:eastAsia="Times New Roman" w:hAnsi="Times New Roman" w:cs="Times New Roman"/>
          <w:color w:val="000000" w:themeColor="text1"/>
          <w:sz w:val="24"/>
          <w:szCs w:val="24"/>
          <w:lang w:eastAsia="en-IN"/>
        </w:rPr>
        <w:t>Kelsen emphasized that analysis should focus on the law as ‘it is in fact laid down, not as ‘it ought to be’.</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4. Law and morality: </w:t>
      </w:r>
      <w:r w:rsidRPr="007B33B3">
        <w:rPr>
          <w:rFonts w:ascii="Times New Roman" w:eastAsia="Times New Roman" w:hAnsi="Times New Roman" w:cs="Times New Roman"/>
          <w:color w:val="000000" w:themeColor="text1"/>
          <w:sz w:val="24"/>
          <w:szCs w:val="24"/>
          <w:lang w:eastAsia="en-IN"/>
        </w:rPr>
        <w:t>Kelsen’s strict separation of law and morality is an integral part of his pure theory of law.</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 xml:space="preserve">5. </w:t>
      </w:r>
      <w:r w:rsidRPr="007B33B3">
        <w:rPr>
          <w:rFonts w:ascii="Times New Roman" w:eastAsia="Times New Roman" w:hAnsi="Times New Roman" w:cs="Times New Roman"/>
          <w:b/>
          <w:bCs/>
          <w:color w:val="000000" w:themeColor="text1"/>
          <w:sz w:val="24"/>
          <w:szCs w:val="24"/>
          <w:lang w:eastAsia="en-IN"/>
        </w:rPr>
        <w:t>The theory of law should be uniform</w:t>
      </w:r>
      <w:r w:rsidRPr="007B33B3">
        <w:rPr>
          <w:rFonts w:ascii="Times New Roman" w:eastAsia="Times New Roman" w:hAnsi="Times New Roman" w:cs="Times New Roman"/>
          <w:color w:val="000000" w:themeColor="text1"/>
          <w:sz w:val="24"/>
          <w:szCs w:val="24"/>
          <w:lang w:eastAsia="en-IN"/>
        </w:rPr>
        <w:t>; According to Kelsen, the theory of law should be applied at all times and in all places.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6. Static Aspect of Law:</w:t>
      </w:r>
      <w:r w:rsidRPr="007B33B3">
        <w:rPr>
          <w:rFonts w:ascii="Times New Roman" w:eastAsia="Times New Roman" w:hAnsi="Times New Roman" w:cs="Times New Roman"/>
          <w:color w:val="000000" w:themeColor="text1"/>
          <w:sz w:val="24"/>
          <w:szCs w:val="24"/>
          <w:lang w:eastAsia="en-IN"/>
        </w:rPr>
        <w:t>Kelsey distinguished the static theory of law from the dynamic theory of law. The static theory of law represented the law as a hierarchy of laws where individual laws were related to each other either being inferior, the one to other, or superior with respect to each other.</w:t>
      </w:r>
    </w:p>
    <w:p w:rsidR="007B33B3" w:rsidRPr="007B33B3" w:rsidRDefault="007B33B3" w:rsidP="00C2300C">
      <w:pPr>
        <w:spacing w:after="360" w:line="360" w:lineRule="auto"/>
        <w:jc w:val="both"/>
        <w:outlineLvl w:val="2"/>
        <w:rPr>
          <w:rFonts w:ascii="Times New Roman" w:eastAsia="Times New Roman" w:hAnsi="Times New Roman" w:cs="Times New Roman"/>
          <w:b/>
          <w:bCs/>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THEORY PURE SCIENCE OF LAW</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Kelsen emphasizes on separation of law from politics, sociology, metaphysics, and all other extra-legal disciplines.  He defines ‘science’ as a system of knowledge or a ‘totality of cognitions’ systematically arranged according to logical principles.  Kelsen named his theory “Pure Science of Law” because science is called rational. It must stand in a two-fold relation to its object: 1. Theoretical: It determines the conception of the object. 2. Practical: It establishes its reality.  This theory of Pure Science of law is also known as the “Theory of Interpretation” because it was a reaction against a cruel ideology which was corrupting the legal theory and the jurisprudence of a totalitarian state.  He derives pure science of law from ‘ought propositions’ of juristic science.</w:t>
      </w:r>
    </w:p>
    <w:p w:rsidR="00375D67" w:rsidRPr="0022367F" w:rsidRDefault="00375D67" w:rsidP="00C2300C">
      <w:pPr>
        <w:spacing w:after="360" w:line="360" w:lineRule="auto"/>
        <w:jc w:val="both"/>
        <w:rPr>
          <w:rFonts w:ascii="Times New Roman" w:eastAsia="Times New Roman" w:hAnsi="Times New Roman" w:cs="Times New Roman"/>
          <w:b/>
          <w:bCs/>
          <w:color w:val="000000" w:themeColor="text1"/>
          <w:sz w:val="24"/>
          <w:szCs w:val="24"/>
          <w:lang w:eastAsia="en-IN"/>
        </w:rPr>
      </w:pP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LAW AS NORMATIVE SCIENCE</w:t>
      </w:r>
      <w:r w:rsidRPr="007B33B3">
        <w:rPr>
          <w:rFonts w:ascii="Times New Roman" w:eastAsia="Times New Roman" w:hAnsi="Times New Roman" w:cs="Times New Roman"/>
          <w:color w:val="000000" w:themeColor="text1"/>
          <w:sz w:val="24"/>
          <w:szCs w:val="24"/>
          <w:lang w:eastAsia="en-IN"/>
        </w:rPr>
        <w:t>.</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Kelsen described the law as ‘normative science’ as distinguished from natural science that is based on cause and effect such as the law of gravitation.  In the words of Kelsen, “The principle according to which nature describes its object is a casualty, the principle according to which the science of law describes its object is normativity”.  According to him, the Science of law is knowledge of what law ought to be (das sollen) or not law is (das- sein). It is the ought character that provides normative character to law. E.g. If “A” commits theft he ought to be punished.  Like Austin, Kelsen also considers sanction as an essential element but he prefers to call it the norm. Norm is a rule forbidding a certain behavior.</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THE GRUNDNORM</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Basically, the theory of Kelsen is about the concept of norms. According to him, Knowledge of the law is a Knowledge of “norms’ ‘.  Kelsen termed his basic norm as Grundnorm. His theory is based on the pyramid structure of the hierarchy of norms which derive their validity from the basic norm or Grundnorm.  According to Kelsen, the Grundnorm may not be the same in every legal system but it is always there, either in the form of a written Constitution or the will of the superior.  Grundnorm is no longer a hypothesis but a fiction of law.  We cannot say whether Grundnorm is good or bad without testing it politically, religiously, and ethnically.</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HIERARCHY OF NORMS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According to this theory, Kelsen considered legal science as a pyramid of norms with (Grundnorm) basic norms at the apex. In this hierarchical order superior norms have control over the norms subordinate to them. In this process norms proceed from downwards to upwards and derive their power from the norm immediately superior to it until it reaches the grundnorm, which has been termed as “concretization” of the legal system.</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For e.g.: a statute or law is valid because it derives its legal authority from the legislative body, and the legislative body derives its authority from a norm i.e., the Constitution.</w:t>
      </w:r>
    </w:p>
    <w:p w:rsidR="007B33B3" w:rsidRPr="007B33B3" w:rsidRDefault="0022367F" w:rsidP="00C2300C">
      <w:pPr>
        <w:spacing w:after="360" w:line="360" w:lineRule="auto"/>
        <w:jc w:val="both"/>
        <w:outlineLvl w:val="2"/>
        <w:rPr>
          <w:rFonts w:ascii="Times New Roman" w:eastAsia="Times New Roman" w:hAnsi="Times New Roman" w:cs="Times New Roman"/>
          <w:b/>
          <w:bCs/>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MERITS OF THE PURE THEORY OF LAW </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(1) Kelson recognized International Law as a law</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(2) Pure theory of law is best for peaceful change</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(3) It makes the most refined development of analytical positivism</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(4) Kelson’s concept of the legal system is clearly original and striking</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(5) Kelson has explained that no law can prevail country to grundnorm or constitution</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(6) Kelson’s Pure Theory of Law is considered to be the most outstanding theory of law</w:t>
      </w:r>
    </w:p>
    <w:p w:rsidR="007B33B3" w:rsidRPr="007B33B3" w:rsidRDefault="0022367F" w:rsidP="00C2300C">
      <w:pPr>
        <w:spacing w:after="360" w:line="360" w:lineRule="auto"/>
        <w:jc w:val="both"/>
        <w:outlineLvl w:val="1"/>
        <w:rPr>
          <w:rFonts w:ascii="Times New Roman" w:eastAsia="Times New Roman" w:hAnsi="Times New Roman" w:cs="Times New Roman"/>
          <w:b/>
          <w:bCs/>
          <w:color w:val="000000" w:themeColor="text1"/>
          <w:sz w:val="24"/>
          <w:szCs w:val="24"/>
          <w:lang w:eastAsia="en-IN"/>
        </w:rPr>
      </w:pPr>
      <w:r w:rsidRPr="007B33B3">
        <w:rPr>
          <w:rFonts w:ascii="Times New Roman" w:eastAsia="Times New Roman" w:hAnsi="Times New Roman" w:cs="Times New Roman"/>
          <w:b/>
          <w:bCs/>
          <w:color w:val="000000" w:themeColor="text1"/>
          <w:sz w:val="24"/>
          <w:szCs w:val="24"/>
          <w:lang w:eastAsia="en-IN"/>
        </w:rPr>
        <w:t>CRITICAL ANALYSIS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1. The theory of Kelsen suggests that Grunderm is the concept of the Constitution that ought to be followed. The Constitution of a country is a sociological, political document, and therefore Grundnorm is not pure.</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2. Kelsen also said that the law should be kept free from ethics/morality. A general question should be raised here, whether it is possible to keep the law free of ethics/morality? Kelsen insisted on the law to be effective and thus he accepted indirect ethics as a part of effectiveness.</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3. Kelsey attempted to change the law into a science, a theory that could be understood through logic, but on the other hand, he emphasized the validity of the Grundnorm to “assumed”, rather than based on some “logic”.</w:t>
      </w:r>
    </w:p>
    <w:p w:rsidR="007B33B3" w:rsidRPr="007B33B3"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4. Kelsen tried to find the law and legal norms in a middle realm between absolute ethical values and social facts. Therefore, rejection of the relevance of ethics ideas makes the legal science sterile and useless and rejects the factual nature of law that separates it from reality.</w:t>
      </w:r>
    </w:p>
    <w:p w:rsidR="00375D67" w:rsidRDefault="007B33B3" w:rsidP="00C2300C">
      <w:pPr>
        <w:spacing w:after="360" w:line="360" w:lineRule="auto"/>
        <w:jc w:val="both"/>
        <w:rPr>
          <w:rFonts w:ascii="Times New Roman" w:eastAsia="Times New Roman" w:hAnsi="Times New Roman" w:cs="Times New Roman"/>
          <w:color w:val="000000" w:themeColor="text1"/>
          <w:sz w:val="24"/>
          <w:szCs w:val="24"/>
          <w:lang w:eastAsia="en-IN"/>
        </w:rPr>
      </w:pPr>
      <w:r w:rsidRPr="007B33B3">
        <w:rPr>
          <w:rFonts w:ascii="Times New Roman" w:eastAsia="Times New Roman" w:hAnsi="Times New Roman" w:cs="Times New Roman"/>
          <w:color w:val="000000" w:themeColor="text1"/>
          <w:sz w:val="24"/>
          <w:szCs w:val="24"/>
          <w:lang w:eastAsia="en-IN"/>
        </w:rPr>
        <w:t> Law is organized through the maintenance of the system stability through the broadness and simplification of its various parts principles and ideological compartments and, in a nutshell, though tending to become a logical system, a perfect and complete logical system.</w:t>
      </w:r>
    </w:p>
    <w:p w:rsidR="0022367F" w:rsidRPr="0022367F" w:rsidRDefault="0022367F" w:rsidP="00C2300C">
      <w:pPr>
        <w:spacing w:after="360" w:line="360" w:lineRule="auto"/>
        <w:jc w:val="both"/>
        <w:rPr>
          <w:rFonts w:ascii="Times New Roman" w:eastAsia="Times New Roman" w:hAnsi="Times New Roman" w:cs="Times New Roman"/>
          <w:color w:val="000000" w:themeColor="text1"/>
          <w:sz w:val="24"/>
          <w:szCs w:val="24"/>
          <w:lang w:eastAsia="en-IN"/>
        </w:rPr>
      </w:pPr>
    </w:p>
    <w:p w:rsidR="0022367F" w:rsidRDefault="0022367F" w:rsidP="0022367F">
      <w:pPr>
        <w:spacing w:after="0" w:line="360" w:lineRule="auto"/>
        <w:jc w:val="center"/>
        <w:rPr>
          <w:rFonts w:ascii="Times New Roman" w:eastAsia="Times New Roman" w:hAnsi="Times New Roman" w:cs="Times New Roman"/>
          <w:b/>
          <w:bCs/>
          <w:color w:val="000000" w:themeColor="text1"/>
          <w:sz w:val="24"/>
          <w:szCs w:val="24"/>
          <w:shd w:val="clear" w:color="auto" w:fill="FFFFFF"/>
          <w:lang w:eastAsia="en-IN"/>
        </w:rPr>
      </w:pPr>
      <w:r w:rsidRPr="001E633E">
        <w:rPr>
          <w:rFonts w:ascii="Times New Roman" w:eastAsia="Times New Roman" w:hAnsi="Times New Roman" w:cs="Times New Roman"/>
          <w:b/>
          <w:bCs/>
          <w:color w:val="000000" w:themeColor="text1"/>
          <w:sz w:val="24"/>
          <w:szCs w:val="24"/>
          <w:shd w:val="clear" w:color="auto" w:fill="FFFFFF"/>
          <w:lang w:eastAsia="en-IN"/>
        </w:rPr>
        <w:t>VALUE AND ADVANTAGES OF COMPARATIVE LAW</w:t>
      </w:r>
    </w:p>
    <w:p w:rsidR="00807BE6" w:rsidRDefault="001E633E" w:rsidP="00807BE6">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color w:val="000000" w:themeColor="text1"/>
          <w:sz w:val="24"/>
          <w:szCs w:val="24"/>
          <w:shd w:val="clear" w:color="auto" w:fill="FFFFFF"/>
          <w:lang w:eastAsia="en-IN"/>
        </w:rPr>
        <w:t>                 </w:t>
      </w: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color w:val="000000" w:themeColor="text1"/>
          <w:sz w:val="24"/>
          <w:szCs w:val="24"/>
          <w:shd w:val="clear" w:color="auto" w:fill="FFFFFF"/>
          <w:lang w:eastAsia="en-IN"/>
        </w:rPr>
        <w:t> Comparative law is a method of study and research. The comparative method of legal study is therefore , useful both from practical and academic point of view. It is applied to legal studies and research in various departments. Its utility is great in law domain of commercial law. It is useful to the legislator and law reformers alike. It has great value in International relationship. Its utility is great to the community at large, both in national and International spheres. It provides framework to a legal practitioner for handling legal problems involving foreign law.</w:t>
      </w:r>
      <w:r w:rsidRPr="001E633E">
        <w:rPr>
          <w:rFonts w:ascii="Times New Roman" w:eastAsia="Times New Roman" w:hAnsi="Times New Roman" w:cs="Times New Roman"/>
          <w:color w:val="000000" w:themeColor="text1"/>
          <w:sz w:val="24"/>
          <w:szCs w:val="24"/>
          <w:lang w:eastAsia="en-IN"/>
        </w:rPr>
        <w:br/>
      </w:r>
    </w:p>
    <w:p w:rsidR="001E633E" w:rsidRPr="001E633E" w:rsidRDefault="001E633E" w:rsidP="00807BE6">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Comparative process is useful in Comparative jurisprudence, Comparative Legal history, Constitutional and Administrative law, Criminal law, Labor Law, Law of obligations, Commercial Law, Rules of procedure, Legislation and Law Reforms as also International Law and International relations.</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807BE6" w:rsidRDefault="001E633E" w:rsidP="00C2300C">
      <w:pPr>
        <w:spacing w:after="0" w:line="360" w:lineRule="auto"/>
        <w:jc w:val="both"/>
        <w:rPr>
          <w:rFonts w:ascii="Times New Roman" w:eastAsia="Times New Roman" w:hAnsi="Times New Roman" w:cs="Times New Roman"/>
          <w:b/>
          <w:bCs/>
          <w:color w:val="000000" w:themeColor="text1"/>
          <w:sz w:val="24"/>
          <w:szCs w:val="24"/>
          <w:shd w:val="clear" w:color="auto" w:fill="FFFFFF"/>
          <w:lang w:eastAsia="en-IN"/>
        </w:rPr>
      </w:pPr>
      <w:r w:rsidRPr="001E633E">
        <w:rPr>
          <w:rFonts w:ascii="Times New Roman" w:eastAsia="Times New Roman" w:hAnsi="Times New Roman" w:cs="Times New Roman"/>
          <w:color w:val="000000" w:themeColor="text1"/>
          <w:sz w:val="24"/>
          <w:szCs w:val="24"/>
          <w:lang w:eastAsia="en-IN"/>
        </w:rPr>
        <w:br/>
      </w:r>
      <w:r w:rsidR="00807BE6" w:rsidRPr="001E633E">
        <w:rPr>
          <w:rFonts w:ascii="Times New Roman" w:eastAsia="Times New Roman" w:hAnsi="Times New Roman" w:cs="Times New Roman"/>
          <w:b/>
          <w:bCs/>
          <w:color w:val="000000" w:themeColor="text1"/>
          <w:sz w:val="24"/>
          <w:szCs w:val="24"/>
          <w:shd w:val="clear" w:color="auto" w:fill="FFFFFF"/>
          <w:lang w:eastAsia="en-IN"/>
        </w:rPr>
        <w:t>1) UTILITY OF COMPARATIVE PROCESS AS APPLIED TO COMPARATIVE LEGAL HISTORY</w:t>
      </w:r>
    </w:p>
    <w:p w:rsidR="00807BE6" w:rsidRDefault="00807BE6" w:rsidP="00C2300C">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633E">
        <w:rPr>
          <w:rFonts w:ascii="Times New Roman" w:eastAsia="Times New Roman" w:hAnsi="Times New Roman" w:cs="Times New Roman"/>
          <w:b/>
          <w:bCs/>
          <w:color w:val="000000" w:themeColor="text1"/>
          <w:sz w:val="24"/>
          <w:szCs w:val="24"/>
          <w:shd w:val="clear" w:color="auto" w:fill="FFFFFF"/>
          <w:lang w:eastAsia="en-IN"/>
        </w:rPr>
        <w:t> </w:t>
      </w:r>
      <w:r w:rsidR="001E633E" w:rsidRPr="001E633E">
        <w:rPr>
          <w:rFonts w:ascii="Times New Roman" w:eastAsia="Times New Roman" w:hAnsi="Times New Roman" w:cs="Times New Roman"/>
          <w:color w:val="000000" w:themeColor="text1"/>
          <w:sz w:val="24"/>
          <w:szCs w:val="24"/>
          <w:shd w:val="clear" w:color="auto" w:fill="FFFFFF"/>
          <w:lang w:eastAsia="en-IN"/>
        </w:rPr>
        <w:t>Comparative law can be of great utility when applied to Historical research. In ancient law, there was an intimate relationship between comparative law and historical research.The term legal history records simply the changes which have accrued in the development of law whereas comparative legal history signifies the process of changes in the development of law in various countries. It is the function of legal history set forth the development of law, allotting to each phase its true position in the completed narrative.Legal history, however is not critical, except unconsciously.</w:t>
      </w:r>
    </w:p>
    <w:p w:rsidR="00101B36" w:rsidRDefault="00101B36" w:rsidP="00C2300C">
      <w:pPr>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1E633E" w:rsidP="00C2300C">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shd w:val="clear" w:color="auto" w:fill="FFFFFF"/>
          <w:lang w:eastAsia="en-IN"/>
        </w:rPr>
        <w:t xml:space="preserve"> According to Professor Gutteridge ' in any event, research   , research on historical lines is one of the indispensable tools of a comparative lawyer whether considered with questions of an academic nature or is utilizing the comparative process with a practical aim in view.</w:t>
      </w:r>
    </w:p>
    <w:p w:rsidR="00141727" w:rsidRDefault="001E633E" w:rsidP="00C2300C">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br/>
      </w:r>
      <w:r w:rsidR="00141727" w:rsidRPr="001E633E">
        <w:rPr>
          <w:rFonts w:ascii="Times New Roman" w:eastAsia="Times New Roman" w:hAnsi="Times New Roman" w:cs="Times New Roman"/>
          <w:color w:val="000000" w:themeColor="text1"/>
          <w:sz w:val="24"/>
          <w:szCs w:val="24"/>
          <w:lang w:eastAsia="en-IN"/>
        </w:rPr>
        <w:br/>
      </w:r>
      <w:r w:rsidR="00141727" w:rsidRPr="001E633E">
        <w:rPr>
          <w:rFonts w:ascii="Times New Roman" w:eastAsia="Times New Roman" w:hAnsi="Times New Roman" w:cs="Times New Roman"/>
          <w:b/>
          <w:bCs/>
          <w:color w:val="000000" w:themeColor="text1"/>
          <w:sz w:val="24"/>
          <w:szCs w:val="24"/>
          <w:shd w:val="clear" w:color="auto" w:fill="FFFFFF"/>
          <w:lang w:eastAsia="en-IN"/>
        </w:rPr>
        <w:t xml:space="preserve">2) UTILITY OF COMPARATIVE PROCESS AS APPLIED TO COMPARATIVE JURISPRUDENCE </w:t>
      </w:r>
      <w:r w:rsidRPr="001E633E">
        <w:rPr>
          <w:rFonts w:ascii="Times New Roman" w:eastAsia="Times New Roman" w:hAnsi="Times New Roman" w:cs="Times New Roman"/>
          <w:color w:val="000000" w:themeColor="text1"/>
          <w:sz w:val="24"/>
          <w:szCs w:val="24"/>
          <w:lang w:eastAsia="en-IN"/>
        </w:rPr>
        <w:br/>
      </w:r>
    </w:p>
    <w:p w:rsidR="00141727" w:rsidRDefault="001E633E" w:rsidP="00C2300C">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633E">
        <w:rPr>
          <w:rFonts w:ascii="Times New Roman" w:eastAsia="Times New Roman" w:hAnsi="Times New Roman" w:cs="Times New Roman"/>
          <w:color w:val="000000" w:themeColor="text1"/>
          <w:sz w:val="24"/>
          <w:szCs w:val="24"/>
          <w:shd w:val="clear" w:color="auto" w:fill="FFFFFF"/>
          <w:lang w:eastAsia="en-IN"/>
        </w:rPr>
        <w:t>According to Professor Gutteridge , Comparative jurisprudence for our present purposes is employed to signify the use of the comparative method as an aid to analytical Jurisprudence.</w:t>
      </w:r>
      <w:r w:rsidRPr="001E633E">
        <w:rPr>
          <w:rFonts w:ascii="Times New Roman" w:eastAsia="Times New Roman" w:hAnsi="Times New Roman" w:cs="Times New Roman"/>
          <w:b/>
          <w:bCs/>
          <w:color w:val="000000" w:themeColor="text1"/>
          <w:sz w:val="24"/>
          <w:szCs w:val="24"/>
          <w:shd w:val="clear" w:color="auto" w:fill="FFFFFF"/>
          <w:lang w:eastAsia="en-IN"/>
        </w:rPr>
        <w:t xml:space="preserve"> "</w:t>
      </w:r>
      <w:r w:rsidRPr="001E633E">
        <w:rPr>
          <w:rFonts w:ascii="Times New Roman" w:eastAsia="Times New Roman" w:hAnsi="Times New Roman" w:cs="Times New Roman"/>
          <w:color w:val="000000" w:themeColor="text1"/>
          <w:sz w:val="24"/>
          <w:szCs w:val="24"/>
          <w:shd w:val="clear" w:color="auto" w:fill="FFFFFF"/>
          <w:lang w:eastAsia="en-IN"/>
        </w:rPr>
        <w:t>Comparative Jurisprudence", observes Professor Keeton, considers the development of two or more systems of law. The science may have for its object the of those legal rules which are common to the legal system studied; or it may discuss those relations of individual which have legal consequences, together with an inquiry how those relations find expression in the legal systems considered." It may, can usefully be attempted.</w:t>
      </w:r>
    </w:p>
    <w:p w:rsidR="00F81E7B" w:rsidRDefault="001E633E" w:rsidP="00C2300C">
      <w:pPr>
        <w:spacing w:after="0" w:line="360" w:lineRule="auto"/>
        <w:jc w:val="both"/>
        <w:rPr>
          <w:rFonts w:ascii="Times New Roman" w:eastAsia="Times New Roman" w:hAnsi="Times New Roman" w:cs="Times New Roman"/>
          <w:b/>
          <w:bCs/>
          <w:color w:val="000000" w:themeColor="text1"/>
          <w:sz w:val="24"/>
          <w:szCs w:val="24"/>
          <w:shd w:val="clear" w:color="auto" w:fill="FFFFFF"/>
          <w:lang w:eastAsia="en-IN"/>
        </w:rPr>
      </w:pPr>
      <w:r w:rsidRPr="001E633E">
        <w:rPr>
          <w:rFonts w:ascii="Times New Roman" w:eastAsia="Times New Roman" w:hAnsi="Times New Roman" w:cs="Times New Roman"/>
          <w:color w:val="000000" w:themeColor="text1"/>
          <w:sz w:val="24"/>
          <w:szCs w:val="24"/>
          <w:shd w:val="clear" w:color="auto" w:fill="FFFFFF"/>
          <w:lang w:eastAsia="en-IN"/>
        </w:rPr>
        <w:t xml:space="preserve">   </w:t>
      </w:r>
      <w:r w:rsidRPr="001E633E">
        <w:rPr>
          <w:rFonts w:ascii="Times New Roman" w:eastAsia="Times New Roman" w:hAnsi="Times New Roman" w:cs="Times New Roman"/>
          <w:color w:val="000000" w:themeColor="text1"/>
          <w:sz w:val="24"/>
          <w:szCs w:val="24"/>
          <w:lang w:eastAsia="en-IN"/>
        </w:rPr>
        <w:br/>
      </w:r>
      <w:r w:rsidR="00F81E7B" w:rsidRPr="001E633E">
        <w:rPr>
          <w:rFonts w:ascii="Times New Roman" w:eastAsia="Times New Roman" w:hAnsi="Times New Roman" w:cs="Times New Roman"/>
          <w:b/>
          <w:bCs/>
          <w:color w:val="000000" w:themeColor="text1"/>
          <w:sz w:val="24"/>
          <w:szCs w:val="24"/>
          <w:shd w:val="clear" w:color="auto" w:fill="FFFFFF"/>
          <w:lang w:eastAsia="en-IN"/>
        </w:rPr>
        <w:t> 3) UTILITY OF COMPARATIVE PROCESS AS APPLIED TO CONSTITUTIONAL AND ADMINISTRATIVE LAW</w:t>
      </w:r>
    </w:p>
    <w:p w:rsidR="00F81E7B" w:rsidRDefault="00F81E7B" w:rsidP="00C2300C">
      <w:pPr>
        <w:spacing w:after="0" w:line="360" w:lineRule="auto"/>
        <w:jc w:val="both"/>
        <w:rPr>
          <w:rFonts w:ascii="Times New Roman" w:eastAsia="Times New Roman" w:hAnsi="Times New Roman" w:cs="Times New Roman"/>
          <w:color w:val="000000" w:themeColor="text1"/>
          <w:sz w:val="24"/>
          <w:szCs w:val="24"/>
          <w:lang w:eastAsia="en-IN"/>
        </w:rPr>
      </w:pPr>
    </w:p>
    <w:p w:rsidR="00F81E7B" w:rsidRDefault="001E633E" w:rsidP="00F81E7B">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shd w:val="clear" w:color="auto" w:fill="FFFFFF"/>
          <w:lang w:eastAsia="en-IN"/>
        </w:rPr>
        <w:t> </w:t>
      </w:r>
      <w:r w:rsidRPr="001E633E">
        <w:rPr>
          <w:rFonts w:ascii="Times New Roman" w:eastAsia="Times New Roman" w:hAnsi="Times New Roman" w:cs="Times New Roman"/>
          <w:color w:val="000000" w:themeColor="text1"/>
          <w:sz w:val="24"/>
          <w:szCs w:val="24"/>
          <w:shd w:val="clear" w:color="auto" w:fill="FFFFFF"/>
          <w:lang w:eastAsia="en-IN"/>
        </w:rPr>
        <w:t>Constitutional law consists of rules which regulates the structure of the principal organs of the Government and their relationship to one another, and determines their principal functions. Administrative law deals with day to day activities officials in relation to the members of the public and is a breach of constitutional law dealing with the powers and functions of executive authorities including local government officials.  </w:t>
      </w:r>
      <w:r w:rsidRPr="001E633E">
        <w:rPr>
          <w:rFonts w:ascii="Times New Roman" w:eastAsia="Times New Roman" w:hAnsi="Times New Roman" w:cs="Times New Roman"/>
          <w:b/>
          <w:bCs/>
          <w:color w:val="000000" w:themeColor="text1"/>
          <w:sz w:val="24"/>
          <w:szCs w:val="24"/>
          <w:shd w:val="clear" w:color="auto" w:fill="FFFFFF"/>
          <w:lang w:eastAsia="en-IN"/>
        </w:rPr>
        <w:t> </w:t>
      </w:r>
      <w:r w:rsidRPr="001E633E">
        <w:rPr>
          <w:rFonts w:ascii="Times New Roman" w:eastAsia="Times New Roman" w:hAnsi="Times New Roman" w:cs="Times New Roman"/>
          <w:color w:val="000000" w:themeColor="text1"/>
          <w:sz w:val="24"/>
          <w:szCs w:val="24"/>
          <w:shd w:val="clear" w:color="auto" w:fill="FFFFFF"/>
          <w:lang w:eastAsia="en-IN"/>
        </w:rPr>
        <w:t>There is room for comparative study of problems connected both with the Constitutional law and Administrative law . The relating to public services and those governing relations in general between central and local authorities and the citizen afford wide scope for comparative study.</w:t>
      </w: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color w:val="000000" w:themeColor="text1"/>
          <w:sz w:val="24"/>
          <w:szCs w:val="24"/>
          <w:lang w:eastAsia="en-IN"/>
        </w:rPr>
        <w:br/>
      </w:r>
      <w:r w:rsidR="00F81E7B" w:rsidRPr="001E633E">
        <w:rPr>
          <w:rFonts w:ascii="Times New Roman" w:eastAsia="Times New Roman" w:hAnsi="Times New Roman" w:cs="Times New Roman"/>
          <w:b/>
          <w:bCs/>
          <w:color w:val="000000" w:themeColor="text1"/>
          <w:sz w:val="24"/>
          <w:szCs w:val="24"/>
          <w:shd w:val="clear" w:color="auto" w:fill="FFFFFF"/>
          <w:lang w:eastAsia="en-IN"/>
        </w:rPr>
        <w:br/>
        <w:t>4) UTILITY OF COMPARATIVE LAW AS APPLIED TO COMMERCIAL LAW</w:t>
      </w:r>
      <w:r w:rsidR="00F81E7B" w:rsidRPr="001E633E">
        <w:rPr>
          <w:rFonts w:ascii="Times New Roman" w:eastAsia="Times New Roman" w:hAnsi="Times New Roman" w:cs="Times New Roman"/>
          <w:color w:val="000000" w:themeColor="text1"/>
          <w:sz w:val="24"/>
          <w:szCs w:val="24"/>
          <w:lang w:eastAsia="en-IN"/>
        </w:rPr>
        <w:br/>
      </w:r>
    </w:p>
    <w:p w:rsidR="001E633E" w:rsidRPr="001E633E" w:rsidRDefault="001E633E" w:rsidP="00F81E7B">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 xml:space="preserve"> Diversity of commercial laws of obtaining in different countries acts as a stumbling block in the improvement of free trade and free commerce. Therefore, need for a study of unified commercial law using standardized form of contract with minor alterations and amendments to suit local conditions or the special conditions found in a country.</w:t>
      </w:r>
    </w:p>
    <w:p w:rsidR="00F81E7B" w:rsidRDefault="001E633E" w:rsidP="00C2300C">
      <w:pPr>
        <w:spacing w:after="0" w:line="360" w:lineRule="auto"/>
        <w:jc w:val="both"/>
        <w:rPr>
          <w:rFonts w:ascii="Times New Roman" w:eastAsia="Times New Roman" w:hAnsi="Times New Roman" w:cs="Times New Roman"/>
          <w:b/>
          <w:bCs/>
          <w:color w:val="000000" w:themeColor="text1"/>
          <w:sz w:val="24"/>
          <w:szCs w:val="24"/>
          <w:shd w:val="clear" w:color="auto" w:fill="FFFFFF"/>
          <w:lang w:eastAsia="en-IN"/>
        </w:rPr>
      </w:pPr>
      <w:r w:rsidRPr="001E633E">
        <w:rPr>
          <w:rFonts w:ascii="Times New Roman" w:eastAsia="Times New Roman" w:hAnsi="Times New Roman" w:cs="Times New Roman"/>
          <w:color w:val="000000" w:themeColor="text1"/>
          <w:sz w:val="24"/>
          <w:szCs w:val="24"/>
          <w:shd w:val="clear" w:color="auto" w:fill="FFFFFF"/>
          <w:lang w:eastAsia="en-IN"/>
        </w:rPr>
        <w:t>  </w:t>
      </w: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b/>
          <w:bCs/>
          <w:color w:val="000000" w:themeColor="text1"/>
          <w:sz w:val="24"/>
          <w:szCs w:val="24"/>
          <w:shd w:val="clear" w:color="auto" w:fill="FFFFFF"/>
          <w:lang w:eastAsia="en-IN"/>
        </w:rPr>
        <w:t>5</w:t>
      </w:r>
      <w:r w:rsidR="00F81E7B" w:rsidRPr="001E633E">
        <w:rPr>
          <w:rFonts w:ascii="Times New Roman" w:eastAsia="Times New Roman" w:hAnsi="Times New Roman" w:cs="Times New Roman"/>
          <w:b/>
          <w:bCs/>
          <w:color w:val="000000" w:themeColor="text1"/>
          <w:sz w:val="24"/>
          <w:szCs w:val="24"/>
          <w:shd w:val="clear" w:color="auto" w:fill="FFFFFF"/>
          <w:lang w:eastAsia="en-IN"/>
        </w:rPr>
        <w:t>) UTILITY OF COMPARATIVE PROCESS AS APPLIED TO  LEGISLATION AND LAW REFORMS</w:t>
      </w:r>
    </w:p>
    <w:p w:rsidR="00F81E7B" w:rsidRDefault="001E633E" w:rsidP="00C2300C">
      <w:pPr>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shd w:val="clear" w:color="auto" w:fill="FFFFFF"/>
          <w:lang w:eastAsia="en-IN"/>
        </w:rPr>
        <w:t> </w:t>
      </w:r>
      <w:r w:rsidRPr="001E633E">
        <w:rPr>
          <w:rFonts w:ascii="Times New Roman" w:eastAsia="Times New Roman" w:hAnsi="Times New Roman" w:cs="Times New Roman"/>
          <w:color w:val="000000" w:themeColor="text1"/>
          <w:sz w:val="24"/>
          <w:szCs w:val="24"/>
          <w:shd w:val="clear" w:color="auto" w:fill="FFFFFF"/>
          <w:lang w:eastAsia="en-IN"/>
        </w:rPr>
        <w:t>According to Sir Henry Mine,  Chief function of Comparative Jurisprudence is to facilitate legislation and the practical improvement of law. The legislator draws largely from  a comparison of laws of different countries. A law reformer also seeks great assistance from comparative studies of the laws of various countries. The subject of study of foreign legislation has received official sanctions in various countries. On the continent the French Government have established a departmental Committee charged with this task. The German law dealing with the trading companies and partnerships is also based on a study of trading laws prevalent in foreign countries. In India the company legislation , the Partnership Act and other mercantile laws are based on English Laws. The Workmen's Compensation Acts in different countries are also based on a comparative study of the problems and legislation in different countries.</w:t>
      </w:r>
    </w:p>
    <w:p w:rsidR="001E633E" w:rsidRPr="001E633E" w:rsidRDefault="00F81E7B" w:rsidP="00F81E7B">
      <w:pPr>
        <w:spacing w:after="0" w:line="360" w:lineRule="auto"/>
        <w:jc w:val="both"/>
        <w:rPr>
          <w:rFonts w:ascii="Times New Roman" w:eastAsia="Times New Roman" w:hAnsi="Times New Roman" w:cs="Times New Roman"/>
          <w:color w:val="000000" w:themeColor="text1"/>
          <w:sz w:val="24"/>
          <w:szCs w:val="24"/>
          <w:shd w:val="clear" w:color="auto" w:fill="FFFFFF"/>
          <w:lang w:eastAsia="en-IN"/>
        </w:rPr>
      </w:pPr>
      <w:r w:rsidRPr="001E633E">
        <w:rPr>
          <w:rFonts w:ascii="Times New Roman" w:eastAsia="Times New Roman" w:hAnsi="Times New Roman" w:cs="Times New Roman"/>
          <w:color w:val="000000" w:themeColor="text1"/>
          <w:sz w:val="24"/>
          <w:szCs w:val="24"/>
          <w:lang w:eastAsia="en-IN"/>
        </w:rPr>
        <w:br/>
      </w:r>
      <w:r w:rsidRPr="001E633E">
        <w:rPr>
          <w:rFonts w:ascii="Times New Roman" w:eastAsia="Times New Roman" w:hAnsi="Times New Roman" w:cs="Times New Roman"/>
          <w:b/>
          <w:bCs/>
          <w:color w:val="000000" w:themeColor="text1"/>
          <w:sz w:val="24"/>
          <w:szCs w:val="24"/>
          <w:shd w:val="clear" w:color="auto" w:fill="FFFFFF"/>
          <w:lang w:eastAsia="en-IN"/>
        </w:rPr>
        <w:t>6) UTILITY OF COMPARATIVE PROCESS AS APPLIED TO CRIMINAL LAW </w:t>
      </w:r>
      <w:r w:rsidR="001E633E" w:rsidRPr="001E633E">
        <w:rPr>
          <w:rFonts w:ascii="Times New Roman" w:eastAsia="Times New Roman" w:hAnsi="Times New Roman" w:cs="Times New Roman"/>
          <w:color w:val="000000" w:themeColor="text1"/>
          <w:sz w:val="24"/>
          <w:szCs w:val="24"/>
          <w:lang w:eastAsia="en-IN"/>
        </w:rPr>
        <w:br/>
        <w:t xml:space="preserve"> Social, Religious, Political, and Economic conditions in a country necessitate varying legislative enactments suiting the condition of the Country. In this sense of law the law of crime varies from country to country. But still comparative law furnishes material for unifying criminal law in matters where such unity can be obtained. The penal laws  of different countries provide  useful material for the legislator and the law reformer alike. Steps taken to combat crime in one country and the result achieved will be of great  you too will be of great assistance to them in other countries</w:t>
      </w:r>
    </w:p>
    <w:p w:rsidR="001E633E" w:rsidRPr="001E633E" w:rsidRDefault="001E633E" w:rsidP="00C2300C">
      <w:pPr>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lang w:eastAsia="en-IN"/>
        </w:rPr>
        <w:t>7) UTILITY OF COMPARATIVE PROCESS AS APPLIED TO INDUSTRIAL OR LABOR LAW</w:t>
      </w:r>
    </w:p>
    <w:p w:rsidR="00F81E7B"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  </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This branch of law aims to improve conditions of labor. A comparative study of labor laws of different countries is, therefore of great advantage. As a country advances and is more and more industrialized, the problems of labor Which crop up at a very much is similar in kind; and as such a unified labor law will be the great utility.</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lang w:eastAsia="en-IN"/>
        </w:rPr>
        <w:t> 8)  UTILITY OF COMPARATIVE PROCESS AS APPLIED TO COMPARATIVE  PROCEDURE</w:t>
      </w:r>
    </w:p>
    <w:p w:rsidR="00F81E7B"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lang w:eastAsia="en-IN"/>
        </w:rPr>
        <w:t> </w:t>
      </w:r>
    </w:p>
    <w:p w:rsid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There is also need for the study of comparative procedure even though there may be uniform laws all over the world, if the procedure of obtaining in various countries is not the same the whole object will be defeated. What should be the kind of evidence, how a judgement or decree Can be enforced, are matters which should be uniform. Therefore</w:t>
      </w:r>
      <w:r w:rsidR="00F81E7B">
        <w:rPr>
          <w:rFonts w:ascii="Times New Roman" w:eastAsia="Times New Roman" w:hAnsi="Times New Roman" w:cs="Times New Roman"/>
          <w:color w:val="000000" w:themeColor="text1"/>
          <w:sz w:val="24"/>
          <w:szCs w:val="24"/>
          <w:lang w:eastAsia="en-IN"/>
        </w:rPr>
        <w:t>,</w:t>
      </w:r>
      <w:r w:rsidRPr="001E633E">
        <w:rPr>
          <w:rFonts w:ascii="Times New Roman" w:eastAsia="Times New Roman" w:hAnsi="Times New Roman" w:cs="Times New Roman"/>
          <w:color w:val="000000" w:themeColor="text1"/>
          <w:sz w:val="24"/>
          <w:szCs w:val="24"/>
          <w:lang w:eastAsia="en-IN"/>
        </w:rPr>
        <w:t xml:space="preserve"> need for study of comparative procedure as also framing of rules which should be made applicable to the laws of various countries.</w:t>
      </w:r>
    </w:p>
    <w:p w:rsidR="00F81E7B" w:rsidRPr="001E633E"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lang w:eastAsia="en-IN"/>
        </w:rPr>
        <w:t xml:space="preserve">9)  UTILITY OF COMPARATIVE PROCESS AS APPLIED TO LAW OF OBLIGATIONS </w:t>
      </w:r>
    </w:p>
    <w:p w:rsidR="00F81E7B"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The law  obligation deals with contracts or  crimes which create rights in </w:t>
      </w:r>
      <w:r w:rsidRPr="001E633E">
        <w:rPr>
          <w:rFonts w:ascii="Times New Roman" w:eastAsia="Times New Roman" w:hAnsi="Times New Roman" w:cs="Times New Roman"/>
          <w:i/>
          <w:iCs/>
          <w:color w:val="000000" w:themeColor="text1"/>
          <w:sz w:val="24"/>
          <w:szCs w:val="24"/>
          <w:lang w:eastAsia="en-IN"/>
        </w:rPr>
        <w:t>personam</w:t>
      </w:r>
      <w:r w:rsidRPr="001E633E">
        <w:rPr>
          <w:rFonts w:ascii="Times New Roman" w:eastAsia="Times New Roman" w:hAnsi="Times New Roman" w:cs="Times New Roman"/>
          <w:color w:val="000000" w:themeColor="text1"/>
          <w:sz w:val="24"/>
          <w:szCs w:val="24"/>
          <w:lang w:eastAsia="en-IN"/>
        </w:rPr>
        <w:t> between the parties, such as contract of sale and purchases, leases and guarantee as also torts. Breaches of contract, tortious acts or defamatory acts, provide almost the same liability and afford almost the same relief in almost all the countries. The </w:t>
      </w:r>
      <w:hyperlink r:id="rId7" w:tgtFrame="_blank" w:history="1">
        <w:r w:rsidRPr="001E633E">
          <w:rPr>
            <w:rFonts w:ascii="Times New Roman" w:eastAsia="Times New Roman" w:hAnsi="Times New Roman" w:cs="Times New Roman"/>
            <w:color w:val="000000" w:themeColor="text1"/>
            <w:sz w:val="24"/>
            <w:szCs w:val="24"/>
            <w:u w:val="single"/>
            <w:lang w:eastAsia="en-IN"/>
          </w:rPr>
          <w:t>law of torts</w:t>
        </w:r>
      </w:hyperlink>
      <w:r w:rsidRPr="001E633E">
        <w:rPr>
          <w:rFonts w:ascii="Times New Roman" w:eastAsia="Times New Roman" w:hAnsi="Times New Roman" w:cs="Times New Roman"/>
          <w:color w:val="000000" w:themeColor="text1"/>
          <w:sz w:val="24"/>
          <w:szCs w:val="24"/>
          <w:lang w:eastAsia="en-IN"/>
        </w:rPr>
        <w:t> is a characteristic of English law ;  but the principal enunciated the law formulated by jurist there offer wide scope for adoption and emulation of the principals in other countries. The law relating to negligence, </w:t>
      </w:r>
      <w:hyperlink r:id="rId8" w:tgtFrame="_blank" w:history="1">
        <w:r w:rsidRPr="001E633E">
          <w:rPr>
            <w:rFonts w:ascii="Times New Roman" w:eastAsia="Times New Roman" w:hAnsi="Times New Roman" w:cs="Times New Roman"/>
            <w:color w:val="000000" w:themeColor="text1"/>
            <w:sz w:val="24"/>
            <w:szCs w:val="24"/>
            <w:u w:val="single"/>
            <w:lang w:eastAsia="en-IN"/>
          </w:rPr>
          <w:t> nuisance</w:t>
        </w:r>
      </w:hyperlink>
      <w:r w:rsidRPr="001E633E">
        <w:rPr>
          <w:rFonts w:ascii="Times New Roman" w:eastAsia="Times New Roman" w:hAnsi="Times New Roman" w:cs="Times New Roman"/>
          <w:color w:val="000000" w:themeColor="text1"/>
          <w:sz w:val="24"/>
          <w:szCs w:val="24"/>
          <w:lang w:eastAsia="en-IN"/>
        </w:rPr>
        <w:t>, defamation, lible and motor traffic provides scope for a Comparative study.Roman law is the source from which many countries have shaped their laws  of obligations. A comparative study of the law of obligation will therefore, be great utility to legislators.</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b/>
          <w:bCs/>
          <w:color w:val="000000" w:themeColor="text1"/>
          <w:sz w:val="24"/>
          <w:szCs w:val="24"/>
          <w:lang w:eastAsia="en-IN"/>
        </w:rPr>
        <w:t xml:space="preserve">10) UTILITY OF COMPARATIVE PROCESS AS APPLIED TO SOURCE OF LAW </w:t>
      </w:r>
    </w:p>
    <w:p w:rsidR="00F81E7B" w:rsidRDefault="00F81E7B"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Precedents form an important source of law. The great body of common law of England is almost exclusively attributable to decided cases</w:t>
      </w:r>
      <w:r w:rsidR="00F81E7B">
        <w:rPr>
          <w:rFonts w:ascii="Times New Roman" w:eastAsia="Times New Roman" w:hAnsi="Times New Roman" w:cs="Times New Roman"/>
          <w:color w:val="000000" w:themeColor="text1"/>
          <w:sz w:val="24"/>
          <w:szCs w:val="24"/>
          <w:lang w:eastAsia="en-IN"/>
        </w:rPr>
        <w:t xml:space="preserve">. </w:t>
      </w:r>
      <w:r w:rsidRPr="001E633E">
        <w:rPr>
          <w:rFonts w:ascii="Times New Roman" w:eastAsia="Times New Roman" w:hAnsi="Times New Roman" w:cs="Times New Roman"/>
          <w:color w:val="000000" w:themeColor="text1"/>
          <w:sz w:val="24"/>
          <w:szCs w:val="24"/>
          <w:lang w:eastAsia="en-IN"/>
        </w:rPr>
        <w:t xml:space="preserve"> It is fundamental principle of  Anglo American legal system to attach great weight to the doctrine of judicial precedent. A judicial precedent of court of a foreign country has persuasive value.In India the supreme Court is the highest court under the constitution and the decisions of the privy Council do not carry that authority. Such decisions are, however, only persuasive.In England the Chancery Courts drew largely from the Roman law. English commercial law also derived from foreign sources.</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The system of jurisprudence in foreign countries and the </w:t>
      </w:r>
      <w:r w:rsidRPr="001E633E">
        <w:rPr>
          <w:rFonts w:ascii="Times New Roman" w:eastAsia="Times New Roman" w:hAnsi="Times New Roman" w:cs="Times New Roman"/>
          <w:b/>
          <w:bCs/>
          <w:i/>
          <w:iCs/>
          <w:color w:val="000000" w:themeColor="text1"/>
          <w:sz w:val="24"/>
          <w:szCs w:val="24"/>
          <w:lang w:eastAsia="en-IN"/>
        </w:rPr>
        <w:t>ratio decidendi </w:t>
      </w:r>
      <w:r w:rsidRPr="001E633E">
        <w:rPr>
          <w:rFonts w:ascii="Times New Roman" w:eastAsia="Times New Roman" w:hAnsi="Times New Roman" w:cs="Times New Roman"/>
          <w:color w:val="000000" w:themeColor="text1"/>
          <w:sz w:val="24"/>
          <w:szCs w:val="24"/>
          <w:lang w:eastAsia="en-IN"/>
        </w:rPr>
        <w:t>of a decision of a foreign Court throw light on national laws, and the national judges do not necessarily base their decisions on foreign judgements for the purpose of "testing the soundness" of their own conclusions.</w:t>
      </w:r>
    </w:p>
    <w:p w:rsidR="001E633E" w:rsidRPr="001E633E" w:rsidRDefault="001E633E" w:rsidP="00C2300C">
      <w:pPr>
        <w:shd w:val="clear" w:color="auto" w:fill="FFFFFF"/>
        <w:spacing w:after="0" w:line="360" w:lineRule="auto"/>
        <w:jc w:val="both"/>
        <w:rPr>
          <w:rFonts w:ascii="Times New Roman" w:eastAsia="Times New Roman" w:hAnsi="Times New Roman" w:cs="Times New Roman"/>
          <w:color w:val="000000" w:themeColor="text1"/>
          <w:sz w:val="24"/>
          <w:szCs w:val="24"/>
          <w:lang w:eastAsia="en-IN"/>
        </w:rPr>
      </w:pPr>
      <w:r w:rsidRPr="001E633E">
        <w:rPr>
          <w:rFonts w:ascii="Times New Roman" w:eastAsia="Times New Roman" w:hAnsi="Times New Roman" w:cs="Times New Roman"/>
          <w:color w:val="000000" w:themeColor="text1"/>
          <w:sz w:val="24"/>
          <w:szCs w:val="24"/>
          <w:lang w:eastAsia="en-IN"/>
        </w:rPr>
        <w:t>According to Professor Gutteridge , " If unification of law is to be anything more than a pretense it would seem to be essential that the Courts of countries concerned should endeavor to secure uniformity in their decisions so far as is reasonably possible."  That is, however, a very tall proposition. It is not an easy thing to achieve that objective. However,  if an attempt is made to unify law by a study of precedents of the courts of the countries concerned, it will be of great benefit to the legislators and the law reformers all over the world. </w:t>
      </w:r>
    </w:p>
    <w:p w:rsidR="00A73B74" w:rsidRDefault="00A73B74" w:rsidP="00C2300C">
      <w:pPr>
        <w:spacing w:after="360" w:line="360" w:lineRule="auto"/>
        <w:jc w:val="both"/>
        <w:rPr>
          <w:rFonts w:ascii="Times New Roman" w:eastAsia="Times New Roman" w:hAnsi="Times New Roman" w:cs="Times New Roman"/>
          <w:color w:val="000000" w:themeColor="text1"/>
          <w:sz w:val="24"/>
          <w:szCs w:val="24"/>
          <w:lang w:eastAsia="en-IN"/>
        </w:rPr>
      </w:pPr>
    </w:p>
    <w:p w:rsidR="00A73B74" w:rsidRDefault="00A73B74">
      <w:pP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br w:type="page"/>
      </w:r>
    </w:p>
    <w:p w:rsidR="00A73B74" w:rsidRPr="009846ED" w:rsidRDefault="00A73B74" w:rsidP="00A73B74">
      <w:pPr>
        <w:jc w:val="center"/>
        <w:rPr>
          <w:b/>
          <w:bCs/>
          <w:sz w:val="32"/>
          <w:szCs w:val="24"/>
          <w:u w:val="single"/>
        </w:rPr>
      </w:pPr>
      <w:r>
        <w:rPr>
          <w:b/>
          <w:bCs/>
          <w:sz w:val="32"/>
          <w:szCs w:val="24"/>
          <w:u w:val="single"/>
        </w:rPr>
        <w:t>Types of Legal Systems: Introduction</w:t>
      </w:r>
    </w:p>
    <w:p w:rsidR="00A73B74" w:rsidRPr="00884957" w:rsidRDefault="00A73B74" w:rsidP="00A73B74">
      <w:pPr>
        <w:spacing w:line="276" w:lineRule="auto"/>
        <w:jc w:val="both"/>
        <w:rPr>
          <w:szCs w:val="24"/>
        </w:rPr>
      </w:pPr>
      <w:r w:rsidRPr="00884957">
        <w:rPr>
          <w:szCs w:val="24"/>
        </w:rPr>
        <w:t>Legal systems form the backbone of governance and justice, providing a structured framework for regulating societies, resolving disputes, and upholding the rule of law. Over time, different nations have developed distinct legal traditions influenced by historical, cultural, and philosophical factors. These traditions can be broadly categorized into various legal families, each defined by its approach to legislation, judicial interpretation, and legal reasoning. Among the most significant are the Romanistic, Germanic, and Nordic legal families, which are primarily rooted in the Civil Law tradition. This system, derived from Roman law, is characterized by comprehensive codification, where statutes serve as the primary source of law. In contrast, the Common Law system, originating in England, is distinguished by its reliance on judicial precedents and case law, allowing legal principles to evolve over time through court rulings rather than rigid statutory codes.</w:t>
      </w:r>
    </w:p>
    <w:p w:rsidR="00A73B74" w:rsidRPr="00884957" w:rsidRDefault="00A73B74" w:rsidP="00A73B74">
      <w:pPr>
        <w:spacing w:line="276" w:lineRule="auto"/>
        <w:jc w:val="both"/>
        <w:rPr>
          <w:szCs w:val="24"/>
        </w:rPr>
      </w:pPr>
      <w:r w:rsidRPr="00884957">
        <w:rPr>
          <w:szCs w:val="24"/>
        </w:rPr>
        <w:t>Each legal family within these systems has unique characteristics that distinguish it from the others. The Romanistic legal tradition, deeply influenced by ancient Roman law and the Napoleonic Code, emphasizes a systematic and codified approach to legal principles. The Germanic legal system, while also a branch of Civil Law, places significant importance on legal scholarship and judicial interpretation, allowing for a more dynamic application of statutes. The Nordic legal system, though distinct, blends elements of both Civil and Common Law, prioritizing social justice, legal transparency, and a pragmatic approach to lawmaking. These legal traditions continue to shape modern legal frameworks worldwide, influencing national legislation, judicial processes, and international law. A comparative study of these systems provides valuable insight into their evolution, functionality, and impact on contemporary legal structures.</w:t>
      </w:r>
    </w:p>
    <w:p w:rsidR="00A73B74" w:rsidRDefault="00A73B74" w:rsidP="00A73B74">
      <w:pPr>
        <w:jc w:val="both"/>
      </w:pPr>
      <w:r>
        <w:t xml:space="preserve">Thus, the major legal systems around the world are: </w:t>
      </w:r>
    </w:p>
    <w:p w:rsidR="00A73B74" w:rsidRDefault="00A73B74" w:rsidP="00A73B74">
      <w:pPr>
        <w:pStyle w:val="ListParagraph"/>
        <w:numPr>
          <w:ilvl w:val="0"/>
          <w:numId w:val="2"/>
        </w:numPr>
        <w:jc w:val="both"/>
      </w:pPr>
      <w:r w:rsidRPr="00884957">
        <w:t>Common Law System</w:t>
      </w:r>
    </w:p>
    <w:p w:rsidR="00A73B74" w:rsidRPr="00884957" w:rsidRDefault="00A73B74" w:rsidP="00A73B74">
      <w:pPr>
        <w:pStyle w:val="ListParagraph"/>
        <w:numPr>
          <w:ilvl w:val="0"/>
          <w:numId w:val="2"/>
        </w:numPr>
        <w:jc w:val="both"/>
      </w:pPr>
      <w:r>
        <w:t>Civil Law System</w:t>
      </w:r>
    </w:p>
    <w:p w:rsidR="00A73B74" w:rsidRDefault="00A73B74" w:rsidP="00A73B74">
      <w:pPr>
        <w:pStyle w:val="ListParagraph"/>
        <w:numPr>
          <w:ilvl w:val="0"/>
          <w:numId w:val="2"/>
        </w:numPr>
        <w:jc w:val="both"/>
      </w:pPr>
      <w:r>
        <w:t>Romanistic Family</w:t>
      </w:r>
    </w:p>
    <w:p w:rsidR="00A73B74" w:rsidRDefault="00A73B74" w:rsidP="00A73B74">
      <w:pPr>
        <w:pStyle w:val="ListParagraph"/>
        <w:numPr>
          <w:ilvl w:val="0"/>
          <w:numId w:val="2"/>
        </w:numPr>
        <w:jc w:val="both"/>
      </w:pPr>
      <w:r>
        <w:t>Germanic Family</w:t>
      </w:r>
    </w:p>
    <w:p w:rsidR="00A73B74" w:rsidRDefault="00A73B74" w:rsidP="00A73B74">
      <w:pPr>
        <w:pStyle w:val="ListParagraph"/>
        <w:numPr>
          <w:ilvl w:val="0"/>
          <w:numId w:val="2"/>
        </w:numPr>
        <w:jc w:val="both"/>
      </w:pPr>
      <w:r>
        <w:t>Nordic Family</w:t>
      </w:r>
    </w:p>
    <w:p w:rsidR="00A73B74" w:rsidRPr="006B171A" w:rsidRDefault="00A73B74" w:rsidP="00A73B74">
      <w:pPr>
        <w:numPr>
          <w:ilvl w:val="0"/>
          <w:numId w:val="8"/>
        </w:numPr>
        <w:spacing w:line="278" w:lineRule="auto"/>
        <w:jc w:val="center"/>
        <w:rPr>
          <w:b/>
          <w:bCs/>
          <w:sz w:val="32"/>
          <w:szCs w:val="24"/>
          <w:u w:val="single"/>
        </w:rPr>
      </w:pPr>
      <w:r w:rsidRPr="006B171A">
        <w:rPr>
          <w:sz w:val="32"/>
          <w:szCs w:val="24"/>
        </w:rPr>
        <w:br w:type="page"/>
      </w:r>
      <w:r w:rsidRPr="006B171A">
        <w:rPr>
          <w:b/>
          <w:bCs/>
          <w:sz w:val="32"/>
          <w:szCs w:val="24"/>
          <w:u w:val="single"/>
        </w:rPr>
        <w:t>COMMON LAW SYSTEM</w:t>
      </w:r>
    </w:p>
    <w:p w:rsidR="00A73B74" w:rsidRPr="006B171A" w:rsidRDefault="00A73B74" w:rsidP="00A73B74">
      <w:pPr>
        <w:jc w:val="both"/>
      </w:pPr>
      <w:r w:rsidRPr="006B171A">
        <w:t xml:space="preserve">The Common Law system is one of the most influential legal traditions in the world. </w:t>
      </w:r>
      <w:r w:rsidRPr="00884957">
        <w:t xml:space="preserve">The Common Law system originated in England during the medieval period and was later adopted in many former British colonies, including the United States, Canada, Australia, and India. It is characterized by a reliance on judicial precedents rather than a comprehensive written code. Judges play a crucial role in shaping the law, as court decisions serve as binding precedents for future cases under the principle of </w:t>
      </w:r>
      <w:r w:rsidRPr="00884957">
        <w:rPr>
          <w:i/>
          <w:iCs/>
        </w:rPr>
        <w:t>stare decisis</w:t>
      </w:r>
      <w:r w:rsidRPr="00884957">
        <w:t>. This system is highly flexible, allowing laws to evolve gradually based on real-life cases. The trial process follows an adversarial model, where opposing parties present their arguments before an impartial judge or jury. The Common Law system is known for its adaptability, but its complexity and reliance on past rulings can make legal proceedings lengthy and costly.</w:t>
      </w:r>
    </w:p>
    <w:p w:rsidR="00A73B74" w:rsidRPr="006B171A" w:rsidRDefault="00A73B74" w:rsidP="00A73B74">
      <w:pPr>
        <w:jc w:val="both"/>
        <w:rPr>
          <w:b/>
          <w:bCs/>
          <w:sz w:val="28"/>
          <w:u w:val="single"/>
        </w:rPr>
      </w:pPr>
      <w:r w:rsidRPr="006B171A">
        <w:rPr>
          <w:b/>
          <w:bCs/>
          <w:sz w:val="28"/>
          <w:u w:val="single"/>
        </w:rPr>
        <w:t>Historical Development</w:t>
      </w:r>
    </w:p>
    <w:p w:rsidR="00A73B74" w:rsidRPr="006B171A" w:rsidRDefault="00A73B74" w:rsidP="00A73B74">
      <w:pPr>
        <w:jc w:val="both"/>
      </w:pPr>
      <w:r w:rsidRPr="006B171A">
        <w:rPr>
          <w:b/>
          <w:bCs/>
        </w:rPr>
        <w:t xml:space="preserve">1. Origins in Medieval England: </w:t>
      </w:r>
      <w:r w:rsidRPr="006B171A">
        <w:t>Developed after the Norman Conquest (1066) under King Henry II. Judges traveled across England, applying consistent rulings, creating a unified legal system. Early laws were based on customs, traditions, and royal decrees.</w:t>
      </w:r>
    </w:p>
    <w:p w:rsidR="00A73B74" w:rsidRPr="006B171A" w:rsidRDefault="00A73B74" w:rsidP="00A73B74">
      <w:pPr>
        <w:jc w:val="both"/>
        <w:rPr>
          <w:b/>
          <w:bCs/>
        </w:rPr>
      </w:pPr>
      <w:r w:rsidRPr="006B171A">
        <w:rPr>
          <w:b/>
          <w:bCs/>
        </w:rPr>
        <w:t xml:space="preserve">2. Magna Carta (1215): </w:t>
      </w:r>
      <w:r w:rsidRPr="006B171A">
        <w:t>Limited the absolute power of the monarchy and established principles of due process and trial by jury.Considered a foundation of constitutional rights in Common Law countries.</w:t>
      </w:r>
    </w:p>
    <w:p w:rsidR="00A73B74" w:rsidRPr="006B171A" w:rsidRDefault="00A73B74" w:rsidP="00A73B74">
      <w:pPr>
        <w:jc w:val="both"/>
      </w:pPr>
      <w:r w:rsidRPr="006B171A">
        <w:rPr>
          <w:b/>
          <w:bCs/>
        </w:rPr>
        <w:t xml:space="preserve">3. Development of Case Law and Stare Decisis: </w:t>
      </w:r>
      <w:r w:rsidRPr="006B171A">
        <w:t>Courts began recording decisions, and later judges followed past rulings (precedents). This led to the doctrine of stare decisis, meaning "let the decision stand."</w:t>
      </w:r>
    </w:p>
    <w:p w:rsidR="00A73B74" w:rsidRPr="006B171A" w:rsidRDefault="00A73B74" w:rsidP="00A73B74">
      <w:pPr>
        <w:jc w:val="both"/>
      </w:pPr>
      <w:r w:rsidRPr="006B171A">
        <w:rPr>
          <w:b/>
          <w:bCs/>
        </w:rPr>
        <w:t xml:space="preserve">4. Expansion Through British Colonization: </w:t>
      </w:r>
      <w:r w:rsidRPr="006B171A">
        <w:t>As the British Empire expanded, Common Law spread to North America, Africa, and Asia. The system evolved independently in different regions, incorporating local customs and statutes.</w:t>
      </w:r>
    </w:p>
    <w:p w:rsidR="00A73B74" w:rsidRPr="006B171A" w:rsidRDefault="00A73B74" w:rsidP="00A73B74">
      <w:pPr>
        <w:jc w:val="both"/>
        <w:rPr>
          <w:b/>
          <w:bCs/>
          <w:sz w:val="28"/>
          <w:u w:val="single"/>
        </w:rPr>
      </w:pPr>
      <w:r w:rsidRPr="006B171A">
        <w:rPr>
          <w:b/>
          <w:bCs/>
          <w:sz w:val="28"/>
          <w:u w:val="single"/>
        </w:rPr>
        <w:t>Characteristics of the Common Law System</w:t>
      </w:r>
    </w:p>
    <w:p w:rsidR="00A73B74" w:rsidRPr="006B171A" w:rsidRDefault="00A73B74" w:rsidP="00A73B74">
      <w:pPr>
        <w:numPr>
          <w:ilvl w:val="0"/>
          <w:numId w:val="14"/>
        </w:numPr>
        <w:spacing w:line="278" w:lineRule="auto"/>
        <w:jc w:val="both"/>
      </w:pPr>
      <w:r w:rsidRPr="006B171A">
        <w:rPr>
          <w:b/>
          <w:bCs/>
        </w:rPr>
        <w:t>Judicial Precedent (Stare Decisis)</w:t>
      </w:r>
      <w:r w:rsidRPr="006B171A">
        <w:t xml:space="preserve"> – Courts follow past decisions (precedents), ensuring consistency in the law.</w:t>
      </w:r>
    </w:p>
    <w:p w:rsidR="00A73B74" w:rsidRPr="006B171A" w:rsidRDefault="00A73B74" w:rsidP="00A73B74">
      <w:pPr>
        <w:numPr>
          <w:ilvl w:val="0"/>
          <w:numId w:val="14"/>
        </w:numPr>
        <w:spacing w:line="278" w:lineRule="auto"/>
        <w:jc w:val="both"/>
      </w:pPr>
      <w:r w:rsidRPr="006B171A">
        <w:rPr>
          <w:b/>
          <w:bCs/>
        </w:rPr>
        <w:t>Uncodified Legal System</w:t>
      </w:r>
      <w:r w:rsidRPr="006B171A">
        <w:t xml:space="preserve"> – There is no single comprehensive code; laws develop through court decisions and statutes.</w:t>
      </w:r>
    </w:p>
    <w:p w:rsidR="00A73B74" w:rsidRPr="006B171A" w:rsidRDefault="00A73B74" w:rsidP="00A73B74">
      <w:pPr>
        <w:numPr>
          <w:ilvl w:val="0"/>
          <w:numId w:val="14"/>
        </w:numPr>
        <w:spacing w:line="278" w:lineRule="auto"/>
        <w:jc w:val="both"/>
      </w:pPr>
      <w:r w:rsidRPr="006B171A">
        <w:rPr>
          <w:b/>
          <w:bCs/>
        </w:rPr>
        <w:t>Judges as Law Makers</w:t>
      </w:r>
      <w:r w:rsidRPr="006B171A">
        <w:t xml:space="preserve"> – Courts play a crucial role in shaping the law, unlike in Civil Law systems, where judges only apply written codes.</w:t>
      </w:r>
    </w:p>
    <w:p w:rsidR="00A73B74" w:rsidRPr="006B171A" w:rsidRDefault="00A73B74" w:rsidP="00A73B74">
      <w:pPr>
        <w:numPr>
          <w:ilvl w:val="0"/>
          <w:numId w:val="14"/>
        </w:numPr>
        <w:spacing w:line="278" w:lineRule="auto"/>
        <w:jc w:val="both"/>
      </w:pPr>
      <w:r w:rsidRPr="006B171A">
        <w:rPr>
          <w:b/>
          <w:bCs/>
        </w:rPr>
        <w:t>Adversarial Legal Process</w:t>
      </w:r>
      <w:r w:rsidRPr="006B171A">
        <w:t xml:space="preserve"> – Lawyers from both sides argue before a neutral judge or jury, unlike the inquisitorial process in Romanistic systems, where judges actively investigate cases.</w:t>
      </w:r>
    </w:p>
    <w:p w:rsidR="00A73B74" w:rsidRPr="006B171A" w:rsidRDefault="00A73B74" w:rsidP="00A73B74">
      <w:pPr>
        <w:numPr>
          <w:ilvl w:val="0"/>
          <w:numId w:val="14"/>
        </w:numPr>
        <w:spacing w:line="278" w:lineRule="auto"/>
        <w:jc w:val="both"/>
      </w:pPr>
      <w:r w:rsidRPr="006B171A">
        <w:rPr>
          <w:b/>
          <w:bCs/>
        </w:rPr>
        <w:t>Greater Flexibility</w:t>
      </w:r>
      <w:r w:rsidRPr="006B171A">
        <w:t xml:space="preserve"> – Common Law evolves organically as courts refine and reinterpret legal principles.</w:t>
      </w:r>
    </w:p>
    <w:p w:rsidR="00A73B74" w:rsidRPr="006B171A" w:rsidRDefault="00A73B74" w:rsidP="00A73B74">
      <w:pPr>
        <w:numPr>
          <w:ilvl w:val="0"/>
          <w:numId w:val="14"/>
        </w:numPr>
        <w:spacing w:line="278" w:lineRule="auto"/>
        <w:jc w:val="both"/>
      </w:pPr>
      <w:r w:rsidRPr="006B171A">
        <w:rPr>
          <w:b/>
          <w:bCs/>
        </w:rPr>
        <w:t>Jury System</w:t>
      </w:r>
      <w:r w:rsidRPr="006B171A">
        <w:t xml:space="preserve"> – In many Common Law countries, juries decide criminal cases, while judges interpret and apply the law.</w:t>
      </w:r>
    </w:p>
    <w:p w:rsidR="00A73B74" w:rsidRPr="006B171A" w:rsidRDefault="00A73B74" w:rsidP="00A73B74">
      <w:pPr>
        <w:jc w:val="both"/>
        <w:rPr>
          <w:b/>
          <w:bCs/>
          <w:sz w:val="28"/>
          <w:u w:val="single"/>
        </w:rPr>
      </w:pPr>
      <w:r w:rsidRPr="006B171A">
        <w:rPr>
          <w:b/>
          <w:bCs/>
          <w:sz w:val="28"/>
          <w:u w:val="single"/>
        </w:rPr>
        <w:t>Sources of Law in the Common Law System</w:t>
      </w:r>
    </w:p>
    <w:p w:rsidR="00A73B74" w:rsidRPr="006B171A" w:rsidRDefault="00A73B74" w:rsidP="00A73B74">
      <w:pPr>
        <w:numPr>
          <w:ilvl w:val="0"/>
          <w:numId w:val="15"/>
        </w:numPr>
        <w:spacing w:line="278" w:lineRule="auto"/>
        <w:jc w:val="both"/>
      </w:pPr>
      <w:r w:rsidRPr="006B171A">
        <w:rPr>
          <w:b/>
          <w:bCs/>
        </w:rPr>
        <w:t>Judicial Precedent (Case Law)</w:t>
      </w:r>
      <w:r w:rsidRPr="006B171A">
        <w:t xml:space="preserve"> – Past court rulings form the primary source of law.</w:t>
      </w:r>
    </w:p>
    <w:p w:rsidR="00A73B74" w:rsidRPr="006B171A" w:rsidRDefault="00A73B74" w:rsidP="00A73B74">
      <w:pPr>
        <w:numPr>
          <w:ilvl w:val="0"/>
          <w:numId w:val="15"/>
        </w:numPr>
        <w:spacing w:line="278" w:lineRule="auto"/>
        <w:jc w:val="both"/>
      </w:pPr>
      <w:r w:rsidRPr="006B171A">
        <w:rPr>
          <w:b/>
          <w:bCs/>
        </w:rPr>
        <w:t>Statutes and Legislation</w:t>
      </w:r>
      <w:r w:rsidRPr="006B171A">
        <w:t xml:space="preserve"> – Laws passed by Parliament (Legislature</w:t>
      </w:r>
      <w:r w:rsidRPr="006B171A">
        <w:rPr>
          <w:b/>
          <w:bCs/>
        </w:rPr>
        <w:t>)</w:t>
      </w:r>
      <w:r w:rsidRPr="006B171A">
        <w:t xml:space="preserve"> also play a significant role.</w:t>
      </w:r>
    </w:p>
    <w:p w:rsidR="00A73B74" w:rsidRPr="006B171A" w:rsidRDefault="00A73B74" w:rsidP="00A73B74">
      <w:pPr>
        <w:numPr>
          <w:ilvl w:val="0"/>
          <w:numId w:val="15"/>
        </w:numPr>
        <w:spacing w:line="278" w:lineRule="auto"/>
        <w:jc w:val="both"/>
      </w:pPr>
      <w:r w:rsidRPr="006B171A">
        <w:rPr>
          <w:b/>
          <w:bCs/>
        </w:rPr>
        <w:t>Customs and Traditions</w:t>
      </w:r>
      <w:r w:rsidRPr="006B171A">
        <w:t xml:space="preserve"> – Local customs influence laws, especially in older legal traditions.</w:t>
      </w:r>
    </w:p>
    <w:p w:rsidR="00A73B74" w:rsidRPr="006B171A" w:rsidRDefault="00A73B74" w:rsidP="00A73B74">
      <w:pPr>
        <w:numPr>
          <w:ilvl w:val="0"/>
          <w:numId w:val="15"/>
        </w:numPr>
        <w:spacing w:line="278" w:lineRule="auto"/>
        <w:jc w:val="both"/>
      </w:pPr>
      <w:r w:rsidRPr="006B171A">
        <w:rPr>
          <w:b/>
          <w:bCs/>
        </w:rPr>
        <w:t>Scholarly Writings</w:t>
      </w:r>
      <w:r w:rsidRPr="006B171A">
        <w:t xml:space="preserve"> – Academic opinions and legal commentaries influence judicial reasoning.</w:t>
      </w:r>
    </w:p>
    <w:p w:rsidR="00A73B74" w:rsidRPr="006B171A" w:rsidRDefault="00A73B74" w:rsidP="00A73B74">
      <w:pPr>
        <w:jc w:val="both"/>
        <w:rPr>
          <w:b/>
          <w:bCs/>
          <w:sz w:val="28"/>
          <w:u w:val="single"/>
        </w:rPr>
      </w:pPr>
      <w:r w:rsidRPr="006B171A">
        <w:rPr>
          <w:b/>
          <w:bCs/>
          <w:sz w:val="28"/>
          <w:u w:val="single"/>
        </w:rPr>
        <w:t>Countries Following the Common Law System</w:t>
      </w:r>
    </w:p>
    <w:p w:rsidR="00A73B74" w:rsidRPr="006B171A" w:rsidRDefault="00A73B74" w:rsidP="00A73B74">
      <w:pPr>
        <w:jc w:val="both"/>
        <w:rPr>
          <w:b/>
          <w:bCs/>
        </w:rPr>
      </w:pPr>
      <w:r w:rsidRPr="006B171A">
        <w:rPr>
          <w:b/>
          <w:bCs/>
        </w:rPr>
        <w:t>Pure Common Law Countries</w:t>
      </w:r>
    </w:p>
    <w:p w:rsidR="00A73B74" w:rsidRPr="006B171A" w:rsidRDefault="00A73B74" w:rsidP="00A73B74">
      <w:pPr>
        <w:numPr>
          <w:ilvl w:val="0"/>
          <w:numId w:val="16"/>
        </w:numPr>
        <w:spacing w:line="278" w:lineRule="auto"/>
        <w:jc w:val="both"/>
      </w:pPr>
      <w:r w:rsidRPr="006B171A">
        <w:t>England &amp; Wales – The birthplace of Common Law.</w:t>
      </w:r>
    </w:p>
    <w:p w:rsidR="00A73B74" w:rsidRPr="006B171A" w:rsidRDefault="00A73B74" w:rsidP="00A73B74">
      <w:pPr>
        <w:numPr>
          <w:ilvl w:val="0"/>
          <w:numId w:val="16"/>
        </w:numPr>
        <w:spacing w:line="278" w:lineRule="auto"/>
        <w:jc w:val="both"/>
      </w:pPr>
      <w:r w:rsidRPr="006B171A">
        <w:t>United States – Except for Louisiana, which follows Civil Law influences.</w:t>
      </w:r>
    </w:p>
    <w:p w:rsidR="00A73B74" w:rsidRPr="006B171A" w:rsidRDefault="00A73B74" w:rsidP="00A73B74">
      <w:pPr>
        <w:numPr>
          <w:ilvl w:val="0"/>
          <w:numId w:val="16"/>
        </w:numPr>
        <w:spacing w:line="278" w:lineRule="auto"/>
        <w:jc w:val="both"/>
      </w:pPr>
      <w:r w:rsidRPr="006B171A">
        <w:t>Canada – Except for Quebec, which follows a mixed legal system.</w:t>
      </w:r>
    </w:p>
    <w:p w:rsidR="00A73B74" w:rsidRPr="006B171A" w:rsidRDefault="00A73B74" w:rsidP="00A73B74">
      <w:pPr>
        <w:numPr>
          <w:ilvl w:val="0"/>
          <w:numId w:val="16"/>
        </w:numPr>
        <w:spacing w:line="278" w:lineRule="auto"/>
        <w:jc w:val="both"/>
      </w:pPr>
      <w:r w:rsidRPr="006B171A">
        <w:t>Australia – Uses Common Law principles, along with federal and state laws.</w:t>
      </w:r>
    </w:p>
    <w:p w:rsidR="00A73B74" w:rsidRPr="006B171A" w:rsidRDefault="00A73B74" w:rsidP="00A73B74">
      <w:pPr>
        <w:jc w:val="both"/>
        <w:rPr>
          <w:b/>
          <w:bCs/>
        </w:rPr>
      </w:pPr>
      <w:r w:rsidRPr="006B171A">
        <w:rPr>
          <w:b/>
          <w:bCs/>
        </w:rPr>
        <w:t>Mixed Common Law Countries</w:t>
      </w:r>
    </w:p>
    <w:p w:rsidR="00A73B74" w:rsidRPr="006B171A" w:rsidRDefault="00A73B74" w:rsidP="00A73B74">
      <w:pPr>
        <w:numPr>
          <w:ilvl w:val="0"/>
          <w:numId w:val="17"/>
        </w:numPr>
        <w:spacing w:line="278" w:lineRule="auto"/>
        <w:jc w:val="both"/>
      </w:pPr>
      <w:r w:rsidRPr="006B171A">
        <w:t>India – Follows Common Law but incorporates statutory and personal laws.</w:t>
      </w:r>
    </w:p>
    <w:p w:rsidR="00A73B74" w:rsidRPr="006B171A" w:rsidRDefault="00A73B74" w:rsidP="00A73B74">
      <w:pPr>
        <w:numPr>
          <w:ilvl w:val="0"/>
          <w:numId w:val="17"/>
        </w:numPr>
        <w:spacing w:line="278" w:lineRule="auto"/>
        <w:jc w:val="both"/>
      </w:pPr>
      <w:r w:rsidRPr="006B171A">
        <w:t>South Africa – Mix of Common Law and Roman-Dutch Law.</w:t>
      </w:r>
    </w:p>
    <w:p w:rsidR="00A73B74" w:rsidRDefault="00A73B74" w:rsidP="00A73B74">
      <w:pPr>
        <w:numPr>
          <w:ilvl w:val="0"/>
          <w:numId w:val="17"/>
        </w:numPr>
        <w:spacing w:line="278" w:lineRule="auto"/>
        <w:jc w:val="both"/>
      </w:pPr>
      <w:r w:rsidRPr="006B171A">
        <w:t>Malaysia, Singapore, Hong Kong – Retain British Common Law influence with statutory modifications.</w:t>
      </w:r>
    </w:p>
    <w:p w:rsidR="00A73B74" w:rsidRDefault="00A73B74" w:rsidP="00A73B74">
      <w:pPr>
        <w:jc w:val="both"/>
      </w:pPr>
    </w:p>
    <w:p w:rsidR="00A73B74" w:rsidRPr="006B171A" w:rsidRDefault="00A73B74" w:rsidP="00A73B74">
      <w:pPr>
        <w:numPr>
          <w:ilvl w:val="0"/>
          <w:numId w:val="8"/>
        </w:numPr>
        <w:spacing w:line="278" w:lineRule="auto"/>
        <w:jc w:val="center"/>
        <w:rPr>
          <w:b/>
          <w:bCs/>
          <w:sz w:val="32"/>
          <w:szCs w:val="24"/>
          <w:u w:val="single"/>
        </w:rPr>
      </w:pPr>
      <w:r w:rsidRPr="006B171A">
        <w:rPr>
          <w:b/>
          <w:bCs/>
          <w:sz w:val="32"/>
          <w:szCs w:val="24"/>
          <w:u w:val="single"/>
        </w:rPr>
        <w:t>CIVIL LAW SYSTEM</w:t>
      </w:r>
    </w:p>
    <w:p w:rsidR="00A73B74" w:rsidRDefault="00A73B74" w:rsidP="00A73B74">
      <w:pPr>
        <w:jc w:val="both"/>
      </w:pPr>
      <w:r w:rsidRPr="006B171A">
        <w:t xml:space="preserve">The Civil Law system is the most widespread legal tradition in the world, governing over 60% of the global population. </w:t>
      </w:r>
      <w:r w:rsidRPr="00884957">
        <w:t>The Civil Law system, also known as the Continental or Romano-Germanic legal tradition, is based on codified statutes rather than judicial decisions. It traces its roots to Roman law and later evolved through the Napoleonic Code and other European legal codes. Unlike the Common Law system, where judges create law through case rulings, Civil Law judges primarily interpret and apply pre-existing statutes. This system is widely used in countries such as France, Germany, Spain, and Latin American nations. Civil Law provides clear, structured legal provisions, ensuring consistency and predictability in legal proceedings. However, its rigid nature can sometimes make it difficult to adapt laws to new societal challenges.</w:t>
      </w:r>
    </w:p>
    <w:p w:rsidR="00A73B74" w:rsidRPr="006B171A" w:rsidRDefault="00A73B74" w:rsidP="00A73B74">
      <w:pPr>
        <w:jc w:val="both"/>
        <w:rPr>
          <w:b/>
          <w:bCs/>
          <w:u w:val="single"/>
        </w:rPr>
      </w:pPr>
      <w:r w:rsidRPr="006B171A">
        <w:rPr>
          <w:b/>
          <w:bCs/>
          <w:u w:val="single"/>
        </w:rPr>
        <w:t>Historical Development of Civil Law</w:t>
      </w:r>
    </w:p>
    <w:p w:rsidR="00A73B74" w:rsidRPr="006B171A" w:rsidRDefault="00A73B74" w:rsidP="00A73B74">
      <w:pPr>
        <w:jc w:val="both"/>
      </w:pPr>
      <w:r w:rsidRPr="006B171A">
        <w:rPr>
          <w:b/>
          <w:bCs/>
        </w:rPr>
        <w:t xml:space="preserve">1. Roman Law and the Corpus Juris Civilis (6th Century): </w:t>
      </w:r>
      <w:r w:rsidRPr="006B171A">
        <w:t>Roman law was systematized under Emperor Justinian I in the Corpus Juris Civilis (529-534 AD). It became the foundation for modern European legal systems.</w:t>
      </w:r>
    </w:p>
    <w:p w:rsidR="00A73B74" w:rsidRPr="006B171A" w:rsidRDefault="00A73B74" w:rsidP="00A73B74">
      <w:pPr>
        <w:jc w:val="both"/>
        <w:rPr>
          <w:b/>
          <w:bCs/>
        </w:rPr>
      </w:pPr>
      <w:r w:rsidRPr="006B171A">
        <w:rPr>
          <w:b/>
          <w:bCs/>
        </w:rPr>
        <w:t xml:space="preserve">2. Medieval and Renaissance Period (12th–16th Century): </w:t>
      </w:r>
      <w:r w:rsidRPr="006B171A">
        <w:t>Roman law was revived and studied in universities like Bologna (Italy). It influenced legal scholars who structured legal doctrines into codes.</w:t>
      </w:r>
    </w:p>
    <w:p w:rsidR="00A73B74" w:rsidRPr="006B171A" w:rsidRDefault="00A73B74" w:rsidP="00A73B74">
      <w:pPr>
        <w:jc w:val="both"/>
        <w:rPr>
          <w:b/>
          <w:bCs/>
        </w:rPr>
      </w:pPr>
      <w:r w:rsidRPr="006B171A">
        <w:rPr>
          <w:b/>
          <w:bCs/>
        </w:rPr>
        <w:t xml:space="preserve">3. Codification and the Napoleonic Code (19th Century): </w:t>
      </w:r>
      <w:r w:rsidRPr="006B171A">
        <w:t>The Napoleonic Code (1804) in France established a model for codified laws. Many European, Latin American, and Asian countries adopted similar civil codes.</w:t>
      </w:r>
    </w:p>
    <w:p w:rsidR="00A73B74" w:rsidRPr="006B171A" w:rsidRDefault="00A73B74" w:rsidP="00A73B74">
      <w:pPr>
        <w:jc w:val="both"/>
      </w:pPr>
      <w:r w:rsidRPr="006B171A">
        <w:rPr>
          <w:b/>
          <w:bCs/>
        </w:rPr>
        <w:t xml:space="preserve">4. Spread of the Civil Law System: </w:t>
      </w:r>
      <w:r w:rsidRPr="006B171A">
        <w:t>European colonization spread Civil Law to Latin America, Africa, and Asia. Today, it is dominant in Europe, Latin America, and parts of Asia and Africa.</w:t>
      </w:r>
    </w:p>
    <w:p w:rsidR="00A73B74" w:rsidRPr="006B171A" w:rsidRDefault="00A73B74" w:rsidP="00A73B74">
      <w:pPr>
        <w:jc w:val="both"/>
        <w:rPr>
          <w:b/>
          <w:bCs/>
        </w:rPr>
      </w:pPr>
      <w:r w:rsidRPr="006B171A">
        <w:rPr>
          <w:b/>
          <w:bCs/>
          <w:u w:val="single"/>
        </w:rPr>
        <w:t>Key Characteristics of the Civil Law System</w:t>
      </w:r>
    </w:p>
    <w:p w:rsidR="00A73B74" w:rsidRPr="006B171A" w:rsidRDefault="00A73B74" w:rsidP="00A73B74">
      <w:pPr>
        <w:numPr>
          <w:ilvl w:val="0"/>
          <w:numId w:val="11"/>
        </w:numPr>
        <w:spacing w:line="278" w:lineRule="auto"/>
        <w:jc w:val="both"/>
      </w:pPr>
      <w:r w:rsidRPr="006B171A">
        <w:rPr>
          <w:b/>
          <w:bCs/>
        </w:rPr>
        <w:t>Codified Legal Framework</w:t>
      </w:r>
      <w:r w:rsidRPr="006B171A">
        <w:t xml:space="preserve"> – Laws are systematically organized into comprehensive codes, such as the Civil Code, Criminal Code, and Commercial Code.</w:t>
      </w:r>
    </w:p>
    <w:p w:rsidR="00A73B74" w:rsidRPr="006B171A" w:rsidRDefault="00A73B74" w:rsidP="00A73B74">
      <w:pPr>
        <w:numPr>
          <w:ilvl w:val="0"/>
          <w:numId w:val="11"/>
        </w:numPr>
        <w:spacing w:line="278" w:lineRule="auto"/>
        <w:jc w:val="both"/>
      </w:pPr>
      <w:r w:rsidRPr="006B171A">
        <w:rPr>
          <w:b/>
          <w:bCs/>
        </w:rPr>
        <w:t>Legislation as the Primary Source of Law</w:t>
      </w:r>
      <w:r w:rsidRPr="006B171A">
        <w:t xml:space="preserve"> – Judicial decisions have limited authority, unlike in Common Law jurisdictions where precedents are binding.</w:t>
      </w:r>
    </w:p>
    <w:p w:rsidR="00A73B74" w:rsidRPr="006B171A" w:rsidRDefault="00A73B74" w:rsidP="00A73B74">
      <w:pPr>
        <w:numPr>
          <w:ilvl w:val="0"/>
          <w:numId w:val="11"/>
        </w:numPr>
        <w:spacing w:line="278" w:lineRule="auto"/>
        <w:jc w:val="both"/>
      </w:pPr>
      <w:r w:rsidRPr="006B171A">
        <w:rPr>
          <w:b/>
          <w:bCs/>
        </w:rPr>
        <w:t>Limited Role of Judicial Precedents</w:t>
      </w:r>
      <w:r w:rsidRPr="006B171A">
        <w:t xml:space="preserve"> – Court rulings are not legally binding on future cases; instead, judges apply statutory law.</w:t>
      </w:r>
    </w:p>
    <w:p w:rsidR="00A73B74" w:rsidRPr="006B171A" w:rsidRDefault="00A73B74" w:rsidP="00A73B74">
      <w:pPr>
        <w:numPr>
          <w:ilvl w:val="0"/>
          <w:numId w:val="11"/>
        </w:numPr>
        <w:spacing w:line="278" w:lineRule="auto"/>
        <w:jc w:val="both"/>
      </w:pPr>
      <w:r w:rsidRPr="006B171A">
        <w:rPr>
          <w:b/>
          <w:bCs/>
        </w:rPr>
        <w:t>Inquisitorial Legal Process</w:t>
      </w:r>
      <w:r w:rsidRPr="006B171A">
        <w:t xml:space="preserve"> – Judges actively investigate cases, unlike the adversarial system in Common Law.</w:t>
      </w:r>
    </w:p>
    <w:p w:rsidR="00A73B74" w:rsidRPr="006B171A" w:rsidRDefault="00A73B74" w:rsidP="00A73B74">
      <w:pPr>
        <w:numPr>
          <w:ilvl w:val="0"/>
          <w:numId w:val="11"/>
        </w:numPr>
        <w:spacing w:line="278" w:lineRule="auto"/>
        <w:jc w:val="both"/>
      </w:pPr>
      <w:r w:rsidRPr="006B171A">
        <w:rPr>
          <w:b/>
          <w:bCs/>
        </w:rPr>
        <w:t>Separation of Private and Public Law</w:t>
      </w:r>
      <w:r w:rsidRPr="006B171A">
        <w:t xml:space="preserve"> – Laws are divided into:</w:t>
      </w:r>
    </w:p>
    <w:p w:rsidR="00A73B74" w:rsidRPr="006B171A" w:rsidRDefault="00A73B74" w:rsidP="00A73B74">
      <w:pPr>
        <w:numPr>
          <w:ilvl w:val="1"/>
          <w:numId w:val="11"/>
        </w:numPr>
        <w:spacing w:line="278" w:lineRule="auto"/>
        <w:jc w:val="both"/>
      </w:pPr>
      <w:r w:rsidRPr="006B171A">
        <w:t>Private Law (Civil law, Family law, Contract law)</w:t>
      </w:r>
    </w:p>
    <w:p w:rsidR="00A73B74" w:rsidRPr="006B171A" w:rsidRDefault="00A73B74" w:rsidP="00A73B74">
      <w:pPr>
        <w:numPr>
          <w:ilvl w:val="1"/>
          <w:numId w:val="11"/>
        </w:numPr>
        <w:spacing w:line="278" w:lineRule="auto"/>
        <w:jc w:val="both"/>
      </w:pPr>
      <w:r w:rsidRPr="006B171A">
        <w:t>Public Law (Constitutional law, Administrative law, Criminal law)</w:t>
      </w:r>
    </w:p>
    <w:p w:rsidR="00A73B74" w:rsidRPr="006B171A" w:rsidRDefault="00A73B74" w:rsidP="00A73B74">
      <w:pPr>
        <w:jc w:val="both"/>
        <w:rPr>
          <w:b/>
          <w:bCs/>
          <w:u w:val="single"/>
        </w:rPr>
      </w:pPr>
      <w:r w:rsidRPr="006B171A">
        <w:rPr>
          <w:b/>
          <w:bCs/>
          <w:u w:val="single"/>
        </w:rPr>
        <w:t>Types of Civil Law Systems</w:t>
      </w:r>
    </w:p>
    <w:p w:rsidR="00A73B74" w:rsidRPr="006B171A" w:rsidRDefault="00A73B74" w:rsidP="00A73B74">
      <w:pPr>
        <w:numPr>
          <w:ilvl w:val="0"/>
          <w:numId w:val="12"/>
        </w:numPr>
        <w:spacing w:line="278" w:lineRule="auto"/>
        <w:jc w:val="both"/>
      </w:pPr>
      <w:r w:rsidRPr="006B171A">
        <w:rPr>
          <w:b/>
          <w:bCs/>
        </w:rPr>
        <w:t>Romanistic (Latin) Family</w:t>
      </w:r>
      <w:r w:rsidRPr="006B171A">
        <w:t xml:space="preserve"> – Based on the Napoleonic Code (1804), dominant in France, Italy, Spain, and Latin America. Known for strict codification and a structured approach to legal interpretation.</w:t>
      </w:r>
    </w:p>
    <w:p w:rsidR="00A73B74" w:rsidRPr="006B171A" w:rsidRDefault="00A73B74" w:rsidP="00A73B74">
      <w:pPr>
        <w:numPr>
          <w:ilvl w:val="0"/>
          <w:numId w:val="12"/>
        </w:numPr>
        <w:spacing w:line="278" w:lineRule="auto"/>
        <w:jc w:val="both"/>
      </w:pPr>
      <w:r w:rsidRPr="006B171A">
        <w:rPr>
          <w:b/>
          <w:bCs/>
        </w:rPr>
        <w:t>Germanic Family</w:t>
      </w:r>
      <w:r w:rsidRPr="006B171A">
        <w:t xml:space="preserve"> – Originating from the German Civil Code (BGB, 1900), followed in Germany, Austria, and Switzerland. More detailed and flexible in judicial interpretation.</w:t>
      </w:r>
    </w:p>
    <w:p w:rsidR="00A73B74" w:rsidRPr="006B171A" w:rsidRDefault="00A73B74" w:rsidP="00A73B74">
      <w:pPr>
        <w:numPr>
          <w:ilvl w:val="0"/>
          <w:numId w:val="12"/>
        </w:numPr>
        <w:spacing w:line="278" w:lineRule="auto"/>
        <w:jc w:val="both"/>
      </w:pPr>
      <w:r w:rsidRPr="006B171A">
        <w:rPr>
          <w:b/>
          <w:bCs/>
        </w:rPr>
        <w:t>Nordic Family</w:t>
      </w:r>
      <w:r w:rsidRPr="006B171A">
        <w:t xml:space="preserve"> – Found in Scandinavia (Sweden, Denmark, Norway, Finland, Iceland), with less rigid codification and a blend of statutory law and judicial discretion.</w:t>
      </w:r>
    </w:p>
    <w:p w:rsidR="00A73B74" w:rsidRPr="006B171A" w:rsidRDefault="00A73B74" w:rsidP="00A73B74">
      <w:pPr>
        <w:numPr>
          <w:ilvl w:val="0"/>
          <w:numId w:val="12"/>
        </w:numPr>
        <w:spacing w:line="278" w:lineRule="auto"/>
        <w:jc w:val="both"/>
      </w:pPr>
      <w:r w:rsidRPr="006B171A">
        <w:rPr>
          <w:b/>
          <w:bCs/>
        </w:rPr>
        <w:t>Socialist Legal Family</w:t>
      </w:r>
      <w:r w:rsidRPr="006B171A">
        <w:t xml:space="preserve"> – Based on Marxist-Leninist principles, seen in Russia, China, and Cuba. The state plays a dominant role in law-making, with laws serving political and economic objectives.</w:t>
      </w:r>
    </w:p>
    <w:p w:rsidR="00A73B74" w:rsidRPr="006B171A" w:rsidRDefault="00A73B74" w:rsidP="00A73B74">
      <w:pPr>
        <w:jc w:val="both"/>
        <w:rPr>
          <w:b/>
          <w:bCs/>
          <w:u w:val="single"/>
        </w:rPr>
      </w:pPr>
      <w:r w:rsidRPr="006B171A">
        <w:rPr>
          <w:b/>
          <w:bCs/>
          <w:u w:val="single"/>
        </w:rPr>
        <w:t>Sources of Law in Civil Law Systems</w:t>
      </w:r>
    </w:p>
    <w:p w:rsidR="00A73B74" w:rsidRPr="006B171A" w:rsidRDefault="00A73B74" w:rsidP="00A73B74">
      <w:pPr>
        <w:numPr>
          <w:ilvl w:val="0"/>
          <w:numId w:val="13"/>
        </w:numPr>
        <w:spacing w:line="278" w:lineRule="auto"/>
        <w:jc w:val="both"/>
      </w:pPr>
      <w:r w:rsidRPr="006B171A">
        <w:rPr>
          <w:b/>
          <w:bCs/>
        </w:rPr>
        <w:t>Constitutions</w:t>
      </w:r>
      <w:r w:rsidRPr="006B171A">
        <w:t xml:space="preserve"> – Supreme legal authority that outlines fundamental rights, governance, and the structure of the legal system.</w:t>
      </w:r>
    </w:p>
    <w:p w:rsidR="00A73B74" w:rsidRPr="006B171A" w:rsidRDefault="00A73B74" w:rsidP="00A73B74">
      <w:pPr>
        <w:numPr>
          <w:ilvl w:val="0"/>
          <w:numId w:val="13"/>
        </w:numPr>
        <w:spacing w:line="278" w:lineRule="auto"/>
        <w:jc w:val="both"/>
      </w:pPr>
      <w:r w:rsidRPr="006B171A">
        <w:rPr>
          <w:b/>
          <w:bCs/>
        </w:rPr>
        <w:t>Statutory Law (Legislation &amp; Codes)</w:t>
      </w:r>
      <w:r w:rsidRPr="006B171A">
        <w:t xml:space="preserve"> – Primary source of law, including civil, criminal, commercial, and administrative codes.</w:t>
      </w:r>
    </w:p>
    <w:p w:rsidR="00A73B74" w:rsidRPr="006B171A" w:rsidRDefault="00A73B74" w:rsidP="00A73B74">
      <w:pPr>
        <w:numPr>
          <w:ilvl w:val="0"/>
          <w:numId w:val="13"/>
        </w:numPr>
        <w:spacing w:line="278" w:lineRule="auto"/>
        <w:jc w:val="both"/>
      </w:pPr>
      <w:r w:rsidRPr="006B171A">
        <w:rPr>
          <w:b/>
          <w:bCs/>
        </w:rPr>
        <w:t>Judicial Decisions</w:t>
      </w:r>
      <w:r w:rsidRPr="006B171A">
        <w:t xml:space="preserve"> – Courts interpret statutes but do not create binding precedents like in Common Law. Higher court rulings may influence lower courts.</w:t>
      </w:r>
    </w:p>
    <w:p w:rsidR="00A73B74" w:rsidRPr="006B171A" w:rsidRDefault="00A73B74" w:rsidP="00A73B74">
      <w:pPr>
        <w:numPr>
          <w:ilvl w:val="0"/>
          <w:numId w:val="13"/>
        </w:numPr>
        <w:spacing w:line="278" w:lineRule="auto"/>
        <w:jc w:val="both"/>
      </w:pPr>
      <w:r w:rsidRPr="006B171A">
        <w:rPr>
          <w:b/>
          <w:bCs/>
        </w:rPr>
        <w:t>Legal Doctrine</w:t>
      </w:r>
      <w:r w:rsidRPr="006B171A">
        <w:t xml:space="preserve"> – Scholarly writings by jurists and legal scholars guide judicial interpretation.</w:t>
      </w:r>
    </w:p>
    <w:p w:rsidR="00A73B74" w:rsidRPr="006B171A" w:rsidRDefault="00A73B74" w:rsidP="00A73B74">
      <w:pPr>
        <w:numPr>
          <w:ilvl w:val="0"/>
          <w:numId w:val="13"/>
        </w:numPr>
        <w:spacing w:line="278" w:lineRule="auto"/>
        <w:jc w:val="both"/>
      </w:pPr>
      <w:r w:rsidRPr="006B171A">
        <w:rPr>
          <w:b/>
          <w:bCs/>
        </w:rPr>
        <w:t>Customary Law</w:t>
      </w:r>
      <w:r w:rsidRPr="006B171A">
        <w:t xml:space="preserve"> – Traditions and practices recognized as law when no statutory rule exists, though less significant than written law.</w:t>
      </w:r>
    </w:p>
    <w:p w:rsidR="00A73B74" w:rsidRPr="006B171A" w:rsidRDefault="00A73B74" w:rsidP="00A73B74">
      <w:pPr>
        <w:jc w:val="both"/>
        <w:rPr>
          <w:b/>
          <w:bCs/>
          <w:u w:val="single"/>
        </w:rPr>
      </w:pPr>
      <w:r w:rsidRPr="006B171A">
        <w:rPr>
          <w:b/>
          <w:bCs/>
          <w:u w:val="single"/>
        </w:rPr>
        <w:t>Countries Following Civil Law System</w:t>
      </w:r>
    </w:p>
    <w:p w:rsidR="00A73B74" w:rsidRPr="006B171A" w:rsidRDefault="00A73B74" w:rsidP="00A73B74">
      <w:pPr>
        <w:jc w:val="both"/>
      </w:pPr>
      <w:r w:rsidRPr="006B171A">
        <w:t>Most continental European, Latin American, and Asian countries follow the Civil Law system. Some of the major countries following this system are France, Germany, Italy, Spain, China, Japan, Russia, Brazil, Mexico, South Korea.</w:t>
      </w:r>
    </w:p>
    <w:p w:rsidR="00A73B74" w:rsidRDefault="00A73B74" w:rsidP="00A73B74">
      <w:pPr>
        <w:jc w:val="both"/>
      </w:pPr>
    </w:p>
    <w:p w:rsidR="00A73B74" w:rsidRPr="00231051" w:rsidRDefault="00A73B74" w:rsidP="00A73B74">
      <w:pPr>
        <w:pStyle w:val="ListParagraph"/>
        <w:numPr>
          <w:ilvl w:val="0"/>
          <w:numId w:val="8"/>
        </w:numPr>
        <w:jc w:val="center"/>
      </w:pPr>
      <w:r w:rsidRPr="00231051">
        <w:rPr>
          <w:b/>
          <w:bCs/>
          <w:sz w:val="32"/>
          <w:szCs w:val="24"/>
          <w:u w:val="single"/>
        </w:rPr>
        <w:t>ROMANISTIC FAMILY</w:t>
      </w:r>
    </w:p>
    <w:p w:rsidR="00A73B74" w:rsidRDefault="00A73B74" w:rsidP="00A73B74">
      <w:pPr>
        <w:jc w:val="both"/>
        <w:rPr>
          <w:szCs w:val="24"/>
        </w:rPr>
      </w:pPr>
      <w:r w:rsidRPr="00884957">
        <w:rPr>
          <w:szCs w:val="24"/>
        </w:rPr>
        <w:t>The Romanistic legal system is a subset of the Civil Law tradition, deeply influenced by Roman law and its codification. This system is predominant in countries such as France, Italy, Spain, and Portugal. It emphasizes a systematic and written body of laws, derived from ancient Roman legal principles and later refined through modern codifications like the Napoleonic Code. The role of judges is limited to interpreting statutory laws rather than shaping them through case law. Unlike the Germanic legal system, which incorporates more flexible judicial interpretations, the Romanistic system adheres strictly to codified legal texts. This ensures legal certainty but may sometimes lead to rigid applications of the law.</w:t>
      </w:r>
    </w:p>
    <w:p w:rsidR="00A73B74" w:rsidRPr="008E086C" w:rsidRDefault="00A73B74" w:rsidP="00A73B74">
      <w:pPr>
        <w:jc w:val="both"/>
        <w:rPr>
          <w:b/>
          <w:bCs/>
          <w:sz w:val="28"/>
          <w:szCs w:val="28"/>
          <w:u w:val="single"/>
        </w:rPr>
      </w:pPr>
      <w:r w:rsidRPr="008E086C">
        <w:rPr>
          <w:b/>
          <w:bCs/>
          <w:sz w:val="28"/>
          <w:szCs w:val="28"/>
          <w:u w:val="single"/>
        </w:rPr>
        <w:t>Historical Development</w:t>
      </w:r>
    </w:p>
    <w:p w:rsidR="00A73B74" w:rsidRPr="008E086C" w:rsidRDefault="00A73B74" w:rsidP="00A73B74">
      <w:pPr>
        <w:jc w:val="both"/>
        <w:rPr>
          <w:b/>
          <w:bCs/>
          <w:szCs w:val="24"/>
        </w:rPr>
      </w:pPr>
      <w:r w:rsidRPr="008E086C">
        <w:rPr>
          <w:b/>
          <w:bCs/>
          <w:szCs w:val="24"/>
        </w:rPr>
        <w:t>1. Roman Law Influence</w:t>
      </w:r>
    </w:p>
    <w:p w:rsidR="00A73B74" w:rsidRPr="008E086C" w:rsidRDefault="00A73B74" w:rsidP="00A73B74">
      <w:pPr>
        <w:jc w:val="both"/>
        <w:rPr>
          <w:szCs w:val="24"/>
        </w:rPr>
      </w:pPr>
      <w:r w:rsidRPr="008E086C">
        <w:rPr>
          <w:szCs w:val="24"/>
        </w:rPr>
        <w:t>The Corpus Juris Civilis (Justinian’s Code) in the 6th century laid the foundation for modern Romanistic legal systems.Roman legal concepts, such as contract law, property rights, and obligations, remain central to these systems.</w:t>
      </w:r>
    </w:p>
    <w:p w:rsidR="00A73B74" w:rsidRPr="008E086C" w:rsidRDefault="00A73B74" w:rsidP="00A73B74">
      <w:pPr>
        <w:jc w:val="both"/>
        <w:rPr>
          <w:b/>
          <w:bCs/>
          <w:szCs w:val="24"/>
        </w:rPr>
      </w:pPr>
      <w:r w:rsidRPr="008E086C">
        <w:rPr>
          <w:b/>
          <w:bCs/>
          <w:szCs w:val="24"/>
        </w:rPr>
        <w:t>2. Medieval and Renaissance Period</w:t>
      </w:r>
    </w:p>
    <w:p w:rsidR="00A73B74" w:rsidRPr="008E086C" w:rsidRDefault="00A73B74" w:rsidP="00A73B74">
      <w:pPr>
        <w:jc w:val="both"/>
        <w:rPr>
          <w:szCs w:val="24"/>
        </w:rPr>
      </w:pPr>
      <w:r w:rsidRPr="008E086C">
        <w:rPr>
          <w:szCs w:val="24"/>
        </w:rPr>
        <w:t>Roman law was revived and studied extensively in European universities.It influenced early European kingdoms, leading to the development of structured legal codes.</w:t>
      </w:r>
    </w:p>
    <w:p w:rsidR="00A73B74" w:rsidRPr="008E086C" w:rsidRDefault="00A73B74" w:rsidP="00A73B74">
      <w:pPr>
        <w:jc w:val="both"/>
        <w:rPr>
          <w:b/>
          <w:bCs/>
          <w:szCs w:val="24"/>
        </w:rPr>
      </w:pPr>
      <w:r w:rsidRPr="008E086C">
        <w:rPr>
          <w:b/>
          <w:bCs/>
          <w:szCs w:val="24"/>
        </w:rPr>
        <w:t>3. The Napoleonic Code (1804)</w:t>
      </w:r>
    </w:p>
    <w:p w:rsidR="00A73B74" w:rsidRPr="008E086C" w:rsidRDefault="00A73B74" w:rsidP="00A73B74">
      <w:pPr>
        <w:jc w:val="both"/>
        <w:rPr>
          <w:szCs w:val="24"/>
        </w:rPr>
      </w:pPr>
      <w:r w:rsidRPr="008E086C">
        <w:rPr>
          <w:szCs w:val="24"/>
        </w:rPr>
        <w:t>France codified its legal system under Napoleon Bonaparte, emphasizing clarity, accessibility, and equality before the law.The Napoleonic Code became the model for many other Romanistic legal systems.</w:t>
      </w:r>
    </w:p>
    <w:p w:rsidR="00A73B74" w:rsidRPr="00231051" w:rsidRDefault="00A73B74" w:rsidP="00A73B74">
      <w:pPr>
        <w:jc w:val="both"/>
        <w:rPr>
          <w:b/>
          <w:bCs/>
          <w:szCs w:val="24"/>
        </w:rPr>
      </w:pPr>
      <w:r w:rsidRPr="008E086C">
        <w:rPr>
          <w:b/>
          <w:bCs/>
          <w:szCs w:val="24"/>
        </w:rPr>
        <w:t>4. Spread to Other Countries</w:t>
      </w:r>
    </w:p>
    <w:p w:rsidR="00A73B74" w:rsidRPr="00231051" w:rsidRDefault="00A73B74" w:rsidP="00A73B74">
      <w:pPr>
        <w:jc w:val="both"/>
        <w:rPr>
          <w:szCs w:val="24"/>
        </w:rPr>
      </w:pPr>
      <w:r w:rsidRPr="008E086C">
        <w:rPr>
          <w:szCs w:val="24"/>
        </w:rPr>
        <w:t>Spain, Portugal, and Italy adopted legal systems based on the Romanistic tradition.European colonization spread the system to Latin America, parts of Africa, and Southeast Asia.</w:t>
      </w:r>
    </w:p>
    <w:p w:rsidR="00A73B74" w:rsidRPr="008E086C" w:rsidRDefault="00A73B74" w:rsidP="00A73B74">
      <w:pPr>
        <w:jc w:val="both"/>
        <w:rPr>
          <w:b/>
          <w:bCs/>
          <w:sz w:val="28"/>
          <w:szCs w:val="28"/>
          <w:u w:val="single"/>
        </w:rPr>
      </w:pPr>
      <w:r w:rsidRPr="008E086C">
        <w:rPr>
          <w:b/>
          <w:bCs/>
          <w:sz w:val="28"/>
          <w:szCs w:val="28"/>
          <w:u w:val="single"/>
        </w:rPr>
        <w:t>Characteristics of the Romanistic Legal Family</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Rooted in Roman Law</w:t>
      </w:r>
      <w:r w:rsidRPr="008E086C">
        <w:rPr>
          <w:szCs w:val="24"/>
        </w:rPr>
        <w:t xml:space="preserve"> – Unlike the Germanic legal family, which has evolved with significant local adaptations, the Romanistic system remains closely tied to classical Roman law principles.</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Codification</w:t>
      </w:r>
      <w:r w:rsidRPr="008E086C">
        <w:rPr>
          <w:szCs w:val="24"/>
        </w:rPr>
        <w:t xml:space="preserve"> – The Romanistic system relies heavily on comprehensive legal codes, particularly influenced by the Napoleonic Code (1804) in France.</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Legislation as the Primary Source of Law</w:t>
      </w:r>
      <w:r w:rsidRPr="008E086C">
        <w:rPr>
          <w:szCs w:val="24"/>
        </w:rPr>
        <w:t xml:space="preserve"> – The Romanistic system gives supreme authority to </w:t>
      </w:r>
      <w:r w:rsidRPr="008E086C">
        <w:rPr>
          <w:b/>
          <w:bCs/>
          <w:szCs w:val="24"/>
        </w:rPr>
        <w:t>written laws</w:t>
      </w:r>
      <w:r w:rsidRPr="008E086C">
        <w:rPr>
          <w:szCs w:val="24"/>
        </w:rPr>
        <w:t>, reducing the influence of judicial precedents.</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Judge as Law Applier, Not Law Maker</w:t>
      </w:r>
      <w:r w:rsidRPr="008E086C">
        <w:rPr>
          <w:szCs w:val="24"/>
        </w:rPr>
        <w:t xml:space="preserve"> – Courts focus on interpreting and applying statutes, rather than creating new law through precedent (as in Common Law).</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Division of Law</w:t>
      </w:r>
      <w:r w:rsidRPr="008E086C">
        <w:rPr>
          <w:szCs w:val="24"/>
        </w:rPr>
        <w:t xml:space="preserve"> – The legal structure is divided into:</w:t>
      </w:r>
    </w:p>
    <w:p w:rsidR="00A73B74" w:rsidRPr="008E086C" w:rsidRDefault="00A73B74" w:rsidP="00A73B74">
      <w:pPr>
        <w:numPr>
          <w:ilvl w:val="1"/>
          <w:numId w:val="3"/>
        </w:numPr>
        <w:tabs>
          <w:tab w:val="num" w:pos="1440"/>
        </w:tabs>
        <w:spacing w:line="278" w:lineRule="auto"/>
        <w:jc w:val="both"/>
        <w:rPr>
          <w:szCs w:val="24"/>
        </w:rPr>
      </w:pPr>
      <w:r w:rsidRPr="008E086C">
        <w:rPr>
          <w:b/>
          <w:bCs/>
          <w:szCs w:val="24"/>
        </w:rPr>
        <w:t>Private Law</w:t>
      </w:r>
      <w:r w:rsidRPr="008E086C">
        <w:rPr>
          <w:szCs w:val="24"/>
        </w:rPr>
        <w:t xml:space="preserve"> (civil law, commercial law, family law)</w:t>
      </w:r>
    </w:p>
    <w:p w:rsidR="00A73B74" w:rsidRPr="008E086C" w:rsidRDefault="00A73B74" w:rsidP="00A73B74">
      <w:pPr>
        <w:numPr>
          <w:ilvl w:val="1"/>
          <w:numId w:val="3"/>
        </w:numPr>
        <w:tabs>
          <w:tab w:val="num" w:pos="1440"/>
        </w:tabs>
        <w:spacing w:line="278" w:lineRule="auto"/>
        <w:jc w:val="both"/>
        <w:rPr>
          <w:szCs w:val="24"/>
        </w:rPr>
      </w:pPr>
      <w:r w:rsidRPr="008E086C">
        <w:rPr>
          <w:b/>
          <w:bCs/>
          <w:szCs w:val="24"/>
        </w:rPr>
        <w:t>Public Law</w:t>
      </w:r>
      <w:r w:rsidRPr="008E086C">
        <w:rPr>
          <w:szCs w:val="24"/>
        </w:rPr>
        <w:t xml:space="preserve"> (constitutional law, administrative law, criminal law)</w:t>
      </w:r>
    </w:p>
    <w:p w:rsidR="00A73B74" w:rsidRPr="008E086C" w:rsidRDefault="00A73B74" w:rsidP="00A73B74">
      <w:pPr>
        <w:numPr>
          <w:ilvl w:val="0"/>
          <w:numId w:val="3"/>
        </w:numPr>
        <w:tabs>
          <w:tab w:val="num" w:pos="720"/>
        </w:tabs>
        <w:spacing w:line="278" w:lineRule="auto"/>
        <w:jc w:val="both"/>
        <w:rPr>
          <w:szCs w:val="24"/>
        </w:rPr>
      </w:pPr>
      <w:r w:rsidRPr="008E086C">
        <w:rPr>
          <w:b/>
          <w:bCs/>
          <w:szCs w:val="24"/>
        </w:rPr>
        <w:t>Inquisitorial Judicial Process</w:t>
      </w:r>
      <w:r w:rsidRPr="008E086C">
        <w:rPr>
          <w:szCs w:val="24"/>
        </w:rPr>
        <w:t xml:space="preserve"> – Unlike Common Law’s adversarial system, judges actively investigate cases and take a leading role in proceedings.</w:t>
      </w:r>
    </w:p>
    <w:p w:rsidR="00A73B74" w:rsidRPr="008E086C" w:rsidRDefault="00A73B74" w:rsidP="00A73B74">
      <w:pPr>
        <w:jc w:val="both"/>
        <w:rPr>
          <w:b/>
          <w:bCs/>
          <w:sz w:val="28"/>
          <w:szCs w:val="28"/>
          <w:u w:val="single"/>
        </w:rPr>
      </w:pPr>
      <w:r w:rsidRPr="008E086C">
        <w:rPr>
          <w:b/>
          <w:bCs/>
          <w:sz w:val="28"/>
          <w:szCs w:val="28"/>
          <w:u w:val="single"/>
        </w:rPr>
        <w:t>Countries Following the Romanistic Legal System</w:t>
      </w:r>
    </w:p>
    <w:p w:rsidR="00A73B74" w:rsidRPr="008E086C" w:rsidRDefault="00A73B74" w:rsidP="00A73B74">
      <w:pPr>
        <w:jc w:val="both"/>
        <w:rPr>
          <w:szCs w:val="24"/>
        </w:rPr>
      </w:pPr>
      <w:r w:rsidRPr="008E086C">
        <w:rPr>
          <w:b/>
          <w:bCs/>
          <w:szCs w:val="24"/>
        </w:rPr>
        <w:t>Core Romanistic Systems:</w:t>
      </w:r>
      <w:r w:rsidRPr="008E086C">
        <w:rPr>
          <w:szCs w:val="24"/>
        </w:rPr>
        <w:t>France (Napoleonic Code)</w:t>
      </w:r>
      <w:r w:rsidRPr="00231051">
        <w:rPr>
          <w:szCs w:val="24"/>
        </w:rPr>
        <w:t xml:space="preserve">, </w:t>
      </w:r>
      <w:r w:rsidRPr="008E086C">
        <w:rPr>
          <w:szCs w:val="24"/>
        </w:rPr>
        <w:t>Italy (Italian Civil Code, 1942)</w:t>
      </w:r>
      <w:r w:rsidRPr="00231051">
        <w:rPr>
          <w:szCs w:val="24"/>
        </w:rPr>
        <w:t xml:space="preserve">, </w:t>
      </w:r>
      <w:r w:rsidRPr="008E086C">
        <w:rPr>
          <w:szCs w:val="24"/>
        </w:rPr>
        <w:t>Spain (Spanish Civil Code, 1889)</w:t>
      </w:r>
      <w:r w:rsidRPr="00231051">
        <w:rPr>
          <w:szCs w:val="24"/>
        </w:rPr>
        <w:t xml:space="preserve"> and </w:t>
      </w:r>
      <w:r w:rsidRPr="008E086C">
        <w:rPr>
          <w:szCs w:val="24"/>
        </w:rPr>
        <w:t>Portugal (Portuguese Civil Code)</w:t>
      </w:r>
      <w:r w:rsidRPr="00231051">
        <w:rPr>
          <w:szCs w:val="24"/>
        </w:rPr>
        <w:t>.</w:t>
      </w:r>
    </w:p>
    <w:p w:rsidR="00A73B74" w:rsidRPr="008E086C" w:rsidRDefault="00A73B74" w:rsidP="00A73B74">
      <w:pPr>
        <w:jc w:val="both"/>
        <w:rPr>
          <w:b/>
          <w:bCs/>
          <w:szCs w:val="24"/>
        </w:rPr>
      </w:pPr>
      <w:r w:rsidRPr="008E086C">
        <w:rPr>
          <w:b/>
          <w:bCs/>
          <w:szCs w:val="24"/>
        </w:rPr>
        <w:t>Romanistic Influence in Other Regions:</w:t>
      </w:r>
    </w:p>
    <w:p w:rsidR="00A73B74" w:rsidRPr="008E086C" w:rsidRDefault="00A73B74" w:rsidP="00A73B74">
      <w:pPr>
        <w:numPr>
          <w:ilvl w:val="0"/>
          <w:numId w:val="4"/>
        </w:numPr>
        <w:tabs>
          <w:tab w:val="num" w:pos="720"/>
        </w:tabs>
        <w:spacing w:line="278" w:lineRule="auto"/>
        <w:jc w:val="both"/>
        <w:rPr>
          <w:szCs w:val="24"/>
        </w:rPr>
      </w:pPr>
      <w:r w:rsidRPr="008E086C">
        <w:rPr>
          <w:szCs w:val="24"/>
          <w:u w:val="single"/>
        </w:rPr>
        <w:t>Latin America</w:t>
      </w:r>
      <w:r w:rsidRPr="008E086C">
        <w:rPr>
          <w:szCs w:val="24"/>
        </w:rPr>
        <w:t>: Brazil, Mexico, Argentina, Chile, Peru</w:t>
      </w:r>
    </w:p>
    <w:p w:rsidR="00A73B74" w:rsidRPr="008E086C" w:rsidRDefault="00A73B74" w:rsidP="00A73B74">
      <w:pPr>
        <w:numPr>
          <w:ilvl w:val="0"/>
          <w:numId w:val="4"/>
        </w:numPr>
        <w:tabs>
          <w:tab w:val="num" w:pos="720"/>
        </w:tabs>
        <w:spacing w:line="278" w:lineRule="auto"/>
        <w:jc w:val="both"/>
        <w:rPr>
          <w:szCs w:val="24"/>
        </w:rPr>
      </w:pPr>
      <w:r w:rsidRPr="008E086C">
        <w:rPr>
          <w:szCs w:val="24"/>
          <w:u w:val="single"/>
        </w:rPr>
        <w:t>Africa</w:t>
      </w:r>
      <w:r w:rsidRPr="008E086C">
        <w:rPr>
          <w:szCs w:val="24"/>
        </w:rPr>
        <w:t>: Algeria, Morocco, Tunisia (due to French influence)</w:t>
      </w:r>
    </w:p>
    <w:p w:rsidR="00A73B74" w:rsidRPr="00986F49" w:rsidRDefault="00A73B74" w:rsidP="00A73B74">
      <w:pPr>
        <w:numPr>
          <w:ilvl w:val="0"/>
          <w:numId w:val="4"/>
        </w:numPr>
        <w:tabs>
          <w:tab w:val="num" w:pos="720"/>
        </w:tabs>
        <w:spacing w:line="278" w:lineRule="auto"/>
        <w:jc w:val="both"/>
        <w:rPr>
          <w:szCs w:val="24"/>
        </w:rPr>
      </w:pPr>
      <w:r w:rsidRPr="008E086C">
        <w:rPr>
          <w:szCs w:val="24"/>
          <w:u w:val="single"/>
        </w:rPr>
        <w:t>Asia</w:t>
      </w:r>
      <w:r w:rsidRPr="008E086C">
        <w:rPr>
          <w:szCs w:val="24"/>
        </w:rPr>
        <w:t>: The Philippines (Spanish colonial influence), Vietnam (French influence)</w:t>
      </w:r>
    </w:p>
    <w:p w:rsidR="00A73B74" w:rsidRPr="008E086C" w:rsidRDefault="00A73B74" w:rsidP="00A73B74">
      <w:pPr>
        <w:jc w:val="both"/>
        <w:rPr>
          <w:b/>
          <w:bCs/>
          <w:sz w:val="28"/>
          <w:szCs w:val="28"/>
          <w:u w:val="single"/>
        </w:rPr>
      </w:pPr>
      <w:r w:rsidRPr="008E086C">
        <w:rPr>
          <w:b/>
          <w:bCs/>
          <w:sz w:val="28"/>
          <w:szCs w:val="28"/>
          <w:u w:val="single"/>
        </w:rPr>
        <w:t>Advantages of the Romanistic Legal Family</w:t>
      </w:r>
    </w:p>
    <w:p w:rsidR="00A73B74" w:rsidRPr="008E086C" w:rsidRDefault="00A73B74" w:rsidP="00A73B74">
      <w:pPr>
        <w:numPr>
          <w:ilvl w:val="0"/>
          <w:numId w:val="5"/>
        </w:numPr>
        <w:tabs>
          <w:tab w:val="num" w:pos="720"/>
        </w:tabs>
        <w:spacing w:line="278" w:lineRule="auto"/>
        <w:jc w:val="both"/>
        <w:rPr>
          <w:szCs w:val="24"/>
        </w:rPr>
      </w:pPr>
      <w:r w:rsidRPr="008E086C">
        <w:rPr>
          <w:b/>
          <w:bCs/>
          <w:szCs w:val="24"/>
        </w:rPr>
        <w:t>Clarity and Certainty</w:t>
      </w:r>
      <w:r w:rsidRPr="008E086C">
        <w:rPr>
          <w:szCs w:val="24"/>
        </w:rPr>
        <w:t xml:space="preserve"> – Laws are written down in comprehensive codes.</w:t>
      </w:r>
    </w:p>
    <w:p w:rsidR="00A73B74" w:rsidRPr="008E086C" w:rsidRDefault="00A73B74" w:rsidP="00A73B74">
      <w:pPr>
        <w:numPr>
          <w:ilvl w:val="0"/>
          <w:numId w:val="5"/>
        </w:numPr>
        <w:tabs>
          <w:tab w:val="num" w:pos="720"/>
        </w:tabs>
        <w:spacing w:line="278" w:lineRule="auto"/>
        <w:jc w:val="both"/>
        <w:rPr>
          <w:szCs w:val="24"/>
        </w:rPr>
      </w:pPr>
      <w:r w:rsidRPr="008E086C">
        <w:rPr>
          <w:b/>
          <w:bCs/>
          <w:szCs w:val="24"/>
        </w:rPr>
        <w:t>Efficiency</w:t>
      </w:r>
      <w:r w:rsidRPr="008E086C">
        <w:rPr>
          <w:szCs w:val="24"/>
        </w:rPr>
        <w:t xml:space="preserve"> – Cases are resolved based on pre-defined statutes, reducing legal uncertainty.</w:t>
      </w:r>
    </w:p>
    <w:p w:rsidR="00A73B74" w:rsidRPr="008E086C" w:rsidRDefault="00A73B74" w:rsidP="00A73B74">
      <w:pPr>
        <w:numPr>
          <w:ilvl w:val="0"/>
          <w:numId w:val="5"/>
        </w:numPr>
        <w:tabs>
          <w:tab w:val="num" w:pos="720"/>
        </w:tabs>
        <w:spacing w:line="278" w:lineRule="auto"/>
        <w:jc w:val="both"/>
        <w:rPr>
          <w:szCs w:val="24"/>
        </w:rPr>
      </w:pPr>
      <w:r w:rsidRPr="008E086C">
        <w:rPr>
          <w:b/>
          <w:bCs/>
          <w:szCs w:val="24"/>
        </w:rPr>
        <w:t>Equality Before the Law</w:t>
      </w:r>
      <w:r w:rsidRPr="008E086C">
        <w:rPr>
          <w:szCs w:val="24"/>
        </w:rPr>
        <w:t xml:space="preserve"> – The Napoleonic tradition promotes equal application of legal rules.</w:t>
      </w:r>
    </w:p>
    <w:p w:rsidR="00A73B74" w:rsidRPr="008E086C" w:rsidRDefault="00A73B74" w:rsidP="00A73B74">
      <w:pPr>
        <w:numPr>
          <w:ilvl w:val="0"/>
          <w:numId w:val="5"/>
        </w:numPr>
        <w:tabs>
          <w:tab w:val="num" w:pos="720"/>
        </w:tabs>
        <w:spacing w:line="278" w:lineRule="auto"/>
        <w:jc w:val="both"/>
        <w:rPr>
          <w:szCs w:val="24"/>
        </w:rPr>
      </w:pPr>
      <w:r w:rsidRPr="008E086C">
        <w:rPr>
          <w:b/>
          <w:bCs/>
          <w:szCs w:val="24"/>
        </w:rPr>
        <w:t>Less Reliance on Judicial Discretion</w:t>
      </w:r>
      <w:r w:rsidRPr="008E086C">
        <w:rPr>
          <w:szCs w:val="24"/>
        </w:rPr>
        <w:t xml:space="preserve"> – Unlike Common Law, where precedents evolve over time, codified laws ensure uniformity.</w:t>
      </w:r>
    </w:p>
    <w:p w:rsidR="00A73B74" w:rsidRPr="008E086C" w:rsidRDefault="00A73B74" w:rsidP="00A73B74">
      <w:pPr>
        <w:jc w:val="both"/>
        <w:rPr>
          <w:b/>
          <w:bCs/>
          <w:sz w:val="28"/>
          <w:szCs w:val="28"/>
          <w:u w:val="single"/>
        </w:rPr>
      </w:pPr>
      <w:r w:rsidRPr="008E086C">
        <w:rPr>
          <w:b/>
          <w:bCs/>
          <w:sz w:val="28"/>
          <w:szCs w:val="28"/>
          <w:u w:val="single"/>
        </w:rPr>
        <w:t>Disadvantages of the Romanistic Legal Family</w:t>
      </w:r>
    </w:p>
    <w:p w:rsidR="00A73B74" w:rsidRPr="008E086C" w:rsidRDefault="00A73B74" w:rsidP="00A73B74">
      <w:pPr>
        <w:numPr>
          <w:ilvl w:val="0"/>
          <w:numId w:val="6"/>
        </w:numPr>
        <w:tabs>
          <w:tab w:val="clear" w:pos="360"/>
          <w:tab w:val="num" w:pos="720"/>
        </w:tabs>
        <w:spacing w:line="278" w:lineRule="auto"/>
        <w:jc w:val="both"/>
        <w:rPr>
          <w:szCs w:val="24"/>
        </w:rPr>
      </w:pPr>
      <w:r w:rsidRPr="008E086C">
        <w:rPr>
          <w:b/>
          <w:bCs/>
          <w:szCs w:val="24"/>
        </w:rPr>
        <w:t>Rigid Legal Framework</w:t>
      </w:r>
      <w:r w:rsidRPr="008E086C">
        <w:rPr>
          <w:szCs w:val="24"/>
        </w:rPr>
        <w:t xml:space="preserve"> – Codified laws can be slow to adapt to societal changes.</w:t>
      </w:r>
    </w:p>
    <w:p w:rsidR="00A73B74" w:rsidRPr="008E086C" w:rsidRDefault="00A73B74" w:rsidP="00A73B74">
      <w:pPr>
        <w:numPr>
          <w:ilvl w:val="0"/>
          <w:numId w:val="6"/>
        </w:numPr>
        <w:tabs>
          <w:tab w:val="clear" w:pos="360"/>
          <w:tab w:val="num" w:pos="720"/>
        </w:tabs>
        <w:spacing w:line="278" w:lineRule="auto"/>
        <w:jc w:val="both"/>
        <w:rPr>
          <w:szCs w:val="24"/>
        </w:rPr>
      </w:pPr>
      <w:r w:rsidRPr="008E086C">
        <w:rPr>
          <w:b/>
          <w:bCs/>
          <w:szCs w:val="24"/>
        </w:rPr>
        <w:t>Limited Judicial Creativity</w:t>
      </w:r>
      <w:r w:rsidRPr="008E086C">
        <w:rPr>
          <w:szCs w:val="24"/>
        </w:rPr>
        <w:t xml:space="preserve"> – Judges have less discretion to develop new legal principles.</w:t>
      </w:r>
    </w:p>
    <w:p w:rsidR="00A73B74" w:rsidRPr="00231051" w:rsidRDefault="00A73B74" w:rsidP="00A73B74">
      <w:pPr>
        <w:numPr>
          <w:ilvl w:val="0"/>
          <w:numId w:val="6"/>
        </w:numPr>
        <w:tabs>
          <w:tab w:val="clear" w:pos="360"/>
          <w:tab w:val="num" w:pos="720"/>
        </w:tabs>
        <w:spacing w:line="278" w:lineRule="auto"/>
        <w:jc w:val="both"/>
        <w:rPr>
          <w:szCs w:val="24"/>
        </w:rPr>
      </w:pPr>
      <w:r w:rsidRPr="008E086C">
        <w:rPr>
          <w:b/>
          <w:bCs/>
          <w:szCs w:val="24"/>
        </w:rPr>
        <w:t>Bureaucratic Complexity</w:t>
      </w:r>
      <w:r w:rsidRPr="008E086C">
        <w:rPr>
          <w:szCs w:val="24"/>
        </w:rPr>
        <w:t xml:space="preserve"> – Legal reforms require formal legislative amendments.</w:t>
      </w:r>
    </w:p>
    <w:p w:rsidR="00A73B74" w:rsidRPr="00231051" w:rsidRDefault="00A73B74" w:rsidP="00A73B74">
      <w:pPr>
        <w:jc w:val="both"/>
        <w:rPr>
          <w:szCs w:val="24"/>
        </w:rPr>
      </w:pPr>
    </w:p>
    <w:p w:rsidR="00A73B74" w:rsidRPr="00231051" w:rsidRDefault="00A73B74" w:rsidP="00A73B74">
      <w:pPr>
        <w:pStyle w:val="ListParagraph"/>
        <w:numPr>
          <w:ilvl w:val="0"/>
          <w:numId w:val="8"/>
        </w:numPr>
        <w:jc w:val="center"/>
        <w:rPr>
          <w:b/>
          <w:bCs/>
          <w:sz w:val="32"/>
          <w:szCs w:val="24"/>
          <w:u w:val="single"/>
        </w:rPr>
      </w:pPr>
      <w:r w:rsidRPr="00231051">
        <w:rPr>
          <w:b/>
          <w:bCs/>
          <w:sz w:val="32"/>
          <w:szCs w:val="24"/>
          <w:u w:val="single"/>
        </w:rPr>
        <w:t>GERMANIC FAMILY</w:t>
      </w:r>
    </w:p>
    <w:p w:rsidR="00A73B74" w:rsidRDefault="00A73B74" w:rsidP="00A73B74">
      <w:pPr>
        <w:jc w:val="both"/>
      </w:pPr>
      <w:r>
        <w:t>The Germanic legal system, also a branch of the Civil Law tradition, differs from the Romanistic system in its emphasis on legal scholarship and judicial interpretation. Found in Germany, Austria, Switzerland, and other central European countries, this system is rooted in a deep tradition of academic legal analysis. Unlike the rigid codifications of the Romanistic system, the Germanic tradition allows judges more interpretative freedom, particularly in applying principles of justice and fairness. Legal doctrines are developed through a combination of statutory law, judicial decisions, and scholarly writings. This approach ensures both stability and adaptability in the legal framework.</w:t>
      </w:r>
    </w:p>
    <w:p w:rsidR="00A73B74" w:rsidRPr="001D6339" w:rsidRDefault="00A73B74" w:rsidP="00A73B74">
      <w:pPr>
        <w:jc w:val="both"/>
        <w:rPr>
          <w:b/>
          <w:bCs/>
          <w:sz w:val="28"/>
          <w:szCs w:val="28"/>
          <w:u w:val="single"/>
        </w:rPr>
      </w:pPr>
      <w:r w:rsidRPr="001D6339">
        <w:rPr>
          <w:b/>
          <w:bCs/>
          <w:sz w:val="28"/>
          <w:szCs w:val="28"/>
          <w:u w:val="single"/>
        </w:rPr>
        <w:t>Historical Development</w:t>
      </w:r>
    </w:p>
    <w:p w:rsidR="00A73B74" w:rsidRPr="001D6339" w:rsidRDefault="00A73B74" w:rsidP="00A73B74">
      <w:pPr>
        <w:jc w:val="both"/>
        <w:rPr>
          <w:b/>
          <w:bCs/>
          <w:szCs w:val="24"/>
        </w:rPr>
      </w:pPr>
      <w:r w:rsidRPr="001D6339">
        <w:rPr>
          <w:b/>
          <w:bCs/>
          <w:szCs w:val="24"/>
        </w:rPr>
        <w:t>1. Germanic Tribal Laws (Early Middle Ages)</w:t>
      </w:r>
      <w:r w:rsidRPr="00231051">
        <w:rPr>
          <w:b/>
          <w:bCs/>
          <w:szCs w:val="24"/>
        </w:rPr>
        <w:t xml:space="preserve">: </w:t>
      </w:r>
      <w:r w:rsidRPr="001D6339">
        <w:rPr>
          <w:szCs w:val="24"/>
        </w:rPr>
        <w:t>Before Roman influence, Germanic tribes followed customary laws, based on oral traditions and local customs.</w:t>
      </w:r>
    </w:p>
    <w:p w:rsidR="00A73B74" w:rsidRPr="001D6339" w:rsidRDefault="00A73B74" w:rsidP="00A73B74">
      <w:pPr>
        <w:jc w:val="both"/>
        <w:rPr>
          <w:szCs w:val="24"/>
        </w:rPr>
      </w:pPr>
      <w:r w:rsidRPr="001D6339">
        <w:rPr>
          <w:b/>
          <w:bCs/>
          <w:szCs w:val="24"/>
        </w:rPr>
        <w:t>2. Influence of Roman Law (Holy Roman Empire, 12th–16th Century)</w:t>
      </w:r>
      <w:r w:rsidRPr="00231051">
        <w:rPr>
          <w:b/>
          <w:bCs/>
          <w:szCs w:val="24"/>
        </w:rPr>
        <w:t xml:space="preserve">: </w:t>
      </w:r>
      <w:r w:rsidRPr="001D6339">
        <w:rPr>
          <w:szCs w:val="24"/>
        </w:rPr>
        <w:t>Roman law, particularly the Corpus Juris Civilis, was studied in German universities and integrated into local legal systems.</w:t>
      </w:r>
    </w:p>
    <w:p w:rsidR="00A73B74" w:rsidRPr="001D6339" w:rsidRDefault="00A73B74" w:rsidP="00A73B74">
      <w:pPr>
        <w:jc w:val="both"/>
        <w:rPr>
          <w:b/>
          <w:bCs/>
          <w:szCs w:val="24"/>
        </w:rPr>
      </w:pPr>
      <w:r w:rsidRPr="001D6339">
        <w:rPr>
          <w:b/>
          <w:bCs/>
          <w:szCs w:val="24"/>
        </w:rPr>
        <w:t>3. Prussian and Austrian Codifications (18th Century)</w:t>
      </w:r>
      <w:r>
        <w:rPr>
          <w:b/>
          <w:bCs/>
          <w:szCs w:val="24"/>
        </w:rPr>
        <w:t xml:space="preserve">: </w:t>
      </w:r>
      <w:r w:rsidRPr="001D6339">
        <w:rPr>
          <w:szCs w:val="24"/>
          <w:u w:val="single"/>
        </w:rPr>
        <w:t>Prussian General Land Law (1794)</w:t>
      </w:r>
      <w:r>
        <w:rPr>
          <w:szCs w:val="24"/>
        </w:rPr>
        <w:t xml:space="preserve"> was o</w:t>
      </w:r>
      <w:r w:rsidRPr="001D6339">
        <w:rPr>
          <w:szCs w:val="24"/>
        </w:rPr>
        <w:t>ne of the earliest codifications in Germany, emphasizing detailed and comprehensive rules.</w:t>
      </w:r>
      <w:r w:rsidRPr="001D6339">
        <w:rPr>
          <w:szCs w:val="24"/>
          <w:u w:val="single"/>
        </w:rPr>
        <w:t>Austrian Civil Code (AllgemeinesBürgerlichesGesetzbuch - ABGB, 1811)</w:t>
      </w:r>
      <w:r>
        <w:rPr>
          <w:szCs w:val="24"/>
        </w:rPr>
        <w:t>d</w:t>
      </w:r>
      <w:r w:rsidRPr="001D6339">
        <w:rPr>
          <w:szCs w:val="24"/>
        </w:rPr>
        <w:t>eveloped a structured legal framework that still influences Austrian law today.</w:t>
      </w:r>
    </w:p>
    <w:p w:rsidR="00A73B74" w:rsidRPr="001D6339" w:rsidRDefault="00A73B74" w:rsidP="00A73B74">
      <w:pPr>
        <w:jc w:val="both"/>
        <w:rPr>
          <w:szCs w:val="24"/>
        </w:rPr>
      </w:pPr>
      <w:r w:rsidRPr="001D6339">
        <w:rPr>
          <w:b/>
          <w:bCs/>
          <w:szCs w:val="24"/>
        </w:rPr>
        <w:t>4. The German Civil Code (BGB, 1900)</w:t>
      </w:r>
      <w:r w:rsidRPr="00231051">
        <w:rPr>
          <w:b/>
          <w:bCs/>
          <w:szCs w:val="24"/>
        </w:rPr>
        <w:t xml:space="preserve">: </w:t>
      </w:r>
      <w:r w:rsidRPr="001D6339">
        <w:rPr>
          <w:szCs w:val="24"/>
        </w:rPr>
        <w:t>The BGB (BürgerlichesGesetzbuch), enacted in 1900, remains one of the most influential legal codes globally.It was systematic, detailed, and structured on legal science, making it more complex than the Napoleonic Code.</w:t>
      </w:r>
    </w:p>
    <w:p w:rsidR="00A73B74" w:rsidRPr="00231051" w:rsidRDefault="00A73B74" w:rsidP="00A73B74">
      <w:pPr>
        <w:jc w:val="both"/>
        <w:rPr>
          <w:szCs w:val="24"/>
        </w:rPr>
      </w:pPr>
      <w:r w:rsidRPr="001D6339">
        <w:rPr>
          <w:b/>
          <w:bCs/>
          <w:szCs w:val="24"/>
        </w:rPr>
        <w:t>5. Expansion and Global Influence (20th Century – Present)</w:t>
      </w:r>
      <w:r w:rsidRPr="00231051">
        <w:rPr>
          <w:b/>
          <w:bCs/>
          <w:szCs w:val="24"/>
        </w:rPr>
        <w:t xml:space="preserve">: </w:t>
      </w:r>
      <w:r w:rsidRPr="001D6339">
        <w:rPr>
          <w:szCs w:val="24"/>
        </w:rPr>
        <w:t>The Germanic system influenced Japan, South Korea, China, Turkey, and parts of Latin America.German legal theory is widely studied and has impacted European Union law.</w:t>
      </w:r>
    </w:p>
    <w:p w:rsidR="00A73B74" w:rsidRPr="001D6339" w:rsidRDefault="00A73B74" w:rsidP="00A73B74">
      <w:pPr>
        <w:jc w:val="both"/>
        <w:rPr>
          <w:b/>
          <w:bCs/>
          <w:sz w:val="28"/>
          <w:szCs w:val="28"/>
          <w:u w:val="single"/>
        </w:rPr>
      </w:pPr>
      <w:r w:rsidRPr="001D6339">
        <w:rPr>
          <w:b/>
          <w:bCs/>
          <w:sz w:val="28"/>
          <w:szCs w:val="28"/>
          <w:u w:val="single"/>
        </w:rPr>
        <w:t>Characteristics of the Germanic Legal Family</w:t>
      </w:r>
    </w:p>
    <w:p w:rsidR="00A73B74" w:rsidRPr="001D6339" w:rsidRDefault="00A73B74" w:rsidP="00A73B74">
      <w:pPr>
        <w:numPr>
          <w:ilvl w:val="0"/>
          <w:numId w:val="7"/>
        </w:numPr>
        <w:spacing w:line="278" w:lineRule="auto"/>
        <w:jc w:val="both"/>
        <w:rPr>
          <w:szCs w:val="24"/>
        </w:rPr>
      </w:pPr>
      <w:r w:rsidRPr="001D6339">
        <w:rPr>
          <w:b/>
          <w:bCs/>
          <w:szCs w:val="24"/>
        </w:rPr>
        <w:t>Codification with Theoretical Precision</w:t>
      </w:r>
      <w:r w:rsidRPr="001D6339">
        <w:rPr>
          <w:szCs w:val="24"/>
        </w:rPr>
        <w:t xml:space="preserve"> – The legal system follows highly structured codes, particularly influenced by the German Civil Code (BürgerlichesGesetzbuch - BGB, 1900).</w:t>
      </w:r>
    </w:p>
    <w:p w:rsidR="00A73B74" w:rsidRPr="001D6339" w:rsidRDefault="00A73B74" w:rsidP="00A73B74">
      <w:pPr>
        <w:numPr>
          <w:ilvl w:val="0"/>
          <w:numId w:val="7"/>
        </w:numPr>
        <w:spacing w:line="278" w:lineRule="auto"/>
        <w:jc w:val="both"/>
        <w:rPr>
          <w:szCs w:val="24"/>
        </w:rPr>
      </w:pPr>
      <w:r w:rsidRPr="001D6339">
        <w:rPr>
          <w:b/>
          <w:bCs/>
          <w:szCs w:val="24"/>
        </w:rPr>
        <w:t>Emphasis on Legal Scholarship</w:t>
      </w:r>
      <w:r w:rsidRPr="001D6339">
        <w:rPr>
          <w:szCs w:val="24"/>
        </w:rPr>
        <w:t xml:space="preserve"> – Unlike the Romanistic system, which follows practical codification, the Germanic system is theory-driven, with strong academic and philosophical foundations.</w:t>
      </w:r>
    </w:p>
    <w:p w:rsidR="00A73B74" w:rsidRPr="001D6339" w:rsidRDefault="00A73B74" w:rsidP="00A73B74">
      <w:pPr>
        <w:numPr>
          <w:ilvl w:val="0"/>
          <w:numId w:val="7"/>
        </w:numPr>
        <w:spacing w:line="278" w:lineRule="auto"/>
        <w:jc w:val="both"/>
        <w:rPr>
          <w:szCs w:val="24"/>
        </w:rPr>
      </w:pPr>
      <w:r w:rsidRPr="001D6339">
        <w:rPr>
          <w:b/>
          <w:bCs/>
          <w:szCs w:val="24"/>
        </w:rPr>
        <w:t>Judge as an Interpreter, Not Just an Applier</w:t>
      </w:r>
      <w:r w:rsidRPr="001D6339">
        <w:rPr>
          <w:szCs w:val="24"/>
        </w:rPr>
        <w:t xml:space="preserve"> – Germanic judges have more interpretative authority than those in the Romanistic system but less than in Common Law.</w:t>
      </w:r>
    </w:p>
    <w:p w:rsidR="00A73B74" w:rsidRPr="001D6339" w:rsidRDefault="00A73B74" w:rsidP="00A73B74">
      <w:pPr>
        <w:numPr>
          <w:ilvl w:val="0"/>
          <w:numId w:val="7"/>
        </w:numPr>
        <w:spacing w:line="278" w:lineRule="auto"/>
        <w:jc w:val="both"/>
        <w:rPr>
          <w:szCs w:val="24"/>
        </w:rPr>
      </w:pPr>
      <w:r w:rsidRPr="001D6339">
        <w:rPr>
          <w:b/>
          <w:bCs/>
          <w:szCs w:val="24"/>
        </w:rPr>
        <w:t>Division of Law</w:t>
      </w:r>
      <w:r w:rsidRPr="001D6339">
        <w:rPr>
          <w:szCs w:val="24"/>
        </w:rPr>
        <w:t xml:space="preserve"> – The legal structure is divided into:</w:t>
      </w:r>
    </w:p>
    <w:p w:rsidR="00A73B74" w:rsidRPr="001D6339" w:rsidRDefault="00A73B74" w:rsidP="00A73B74">
      <w:pPr>
        <w:numPr>
          <w:ilvl w:val="1"/>
          <w:numId w:val="7"/>
        </w:numPr>
        <w:tabs>
          <w:tab w:val="num" w:pos="1440"/>
        </w:tabs>
        <w:spacing w:line="278" w:lineRule="auto"/>
        <w:jc w:val="both"/>
        <w:rPr>
          <w:szCs w:val="24"/>
        </w:rPr>
      </w:pPr>
      <w:r w:rsidRPr="001D6339">
        <w:rPr>
          <w:szCs w:val="24"/>
        </w:rPr>
        <w:t>Private Law (Civil law, Commercial law, Family law)</w:t>
      </w:r>
    </w:p>
    <w:p w:rsidR="00A73B74" w:rsidRPr="001D6339" w:rsidRDefault="00A73B74" w:rsidP="00A73B74">
      <w:pPr>
        <w:numPr>
          <w:ilvl w:val="1"/>
          <w:numId w:val="7"/>
        </w:numPr>
        <w:tabs>
          <w:tab w:val="num" w:pos="1440"/>
        </w:tabs>
        <w:spacing w:line="278" w:lineRule="auto"/>
        <w:jc w:val="both"/>
        <w:rPr>
          <w:szCs w:val="24"/>
        </w:rPr>
      </w:pPr>
      <w:r w:rsidRPr="001D6339">
        <w:rPr>
          <w:szCs w:val="24"/>
        </w:rPr>
        <w:t>Public Law (Constitutional law, Administrative law, Criminal law)</w:t>
      </w:r>
    </w:p>
    <w:p w:rsidR="00A73B74" w:rsidRPr="001D6339" w:rsidRDefault="00A73B74" w:rsidP="00A73B74">
      <w:pPr>
        <w:numPr>
          <w:ilvl w:val="1"/>
          <w:numId w:val="7"/>
        </w:numPr>
        <w:tabs>
          <w:tab w:val="num" w:pos="1440"/>
        </w:tabs>
        <w:spacing w:line="278" w:lineRule="auto"/>
        <w:jc w:val="both"/>
        <w:rPr>
          <w:szCs w:val="24"/>
        </w:rPr>
      </w:pPr>
      <w:r w:rsidRPr="001D6339">
        <w:rPr>
          <w:szCs w:val="24"/>
        </w:rPr>
        <w:t>Social Law (Labour and Welfare law, which is a distinct category in German law)</w:t>
      </w:r>
    </w:p>
    <w:p w:rsidR="00A73B74" w:rsidRPr="001D6339" w:rsidRDefault="00A73B74" w:rsidP="00A73B74">
      <w:pPr>
        <w:numPr>
          <w:ilvl w:val="0"/>
          <w:numId w:val="7"/>
        </w:numPr>
        <w:spacing w:line="278" w:lineRule="auto"/>
        <w:jc w:val="both"/>
        <w:rPr>
          <w:szCs w:val="24"/>
        </w:rPr>
      </w:pPr>
      <w:r w:rsidRPr="001D6339">
        <w:rPr>
          <w:b/>
          <w:bCs/>
          <w:szCs w:val="24"/>
        </w:rPr>
        <w:t>Balanced Role of Precedents</w:t>
      </w:r>
      <w:r w:rsidRPr="001D6339">
        <w:rPr>
          <w:szCs w:val="24"/>
        </w:rPr>
        <w:t xml:space="preserve"> – Although not binding like in Common Law, judicial decisions influence future rulings, and courts give weight to past interpretations.</w:t>
      </w:r>
    </w:p>
    <w:p w:rsidR="00A73B74" w:rsidRPr="00231051" w:rsidRDefault="00A73B74" w:rsidP="00A73B74">
      <w:pPr>
        <w:numPr>
          <w:ilvl w:val="0"/>
          <w:numId w:val="7"/>
        </w:numPr>
        <w:spacing w:line="278" w:lineRule="auto"/>
        <w:jc w:val="both"/>
        <w:rPr>
          <w:szCs w:val="24"/>
        </w:rPr>
      </w:pPr>
      <w:r w:rsidRPr="001D6339">
        <w:rPr>
          <w:b/>
          <w:bCs/>
          <w:szCs w:val="24"/>
        </w:rPr>
        <w:t>Inquisitorial Judicial Process</w:t>
      </w:r>
      <w:r w:rsidRPr="001D6339">
        <w:rPr>
          <w:szCs w:val="24"/>
        </w:rPr>
        <w:t xml:space="preserve"> – Similar to the Romanistic system, judges take an active role in investigations.</w:t>
      </w:r>
    </w:p>
    <w:p w:rsidR="00A73B74" w:rsidRPr="001D6339" w:rsidRDefault="00A73B74" w:rsidP="00A73B74">
      <w:pPr>
        <w:jc w:val="both"/>
        <w:rPr>
          <w:b/>
          <w:bCs/>
          <w:sz w:val="28"/>
          <w:szCs w:val="28"/>
          <w:u w:val="single"/>
        </w:rPr>
      </w:pPr>
      <w:r w:rsidRPr="001D6339">
        <w:rPr>
          <w:b/>
          <w:bCs/>
          <w:sz w:val="28"/>
          <w:szCs w:val="28"/>
          <w:u w:val="single"/>
        </w:rPr>
        <w:t>Countries Following the Germanic Legal Family</w:t>
      </w:r>
    </w:p>
    <w:p w:rsidR="00A73B74" w:rsidRPr="001D6339" w:rsidRDefault="00A73B74" w:rsidP="00A73B74">
      <w:pPr>
        <w:jc w:val="both"/>
        <w:rPr>
          <w:szCs w:val="24"/>
        </w:rPr>
      </w:pPr>
      <w:r w:rsidRPr="001D6339">
        <w:rPr>
          <w:b/>
          <w:bCs/>
          <w:szCs w:val="24"/>
        </w:rPr>
        <w:t>Core Germanic Systems:</w:t>
      </w:r>
      <w:r w:rsidRPr="001D6339">
        <w:rPr>
          <w:szCs w:val="24"/>
        </w:rPr>
        <w:t>Germany (BGB - 1900)</w:t>
      </w:r>
      <w:r w:rsidRPr="00231051">
        <w:rPr>
          <w:szCs w:val="24"/>
        </w:rPr>
        <w:t xml:space="preserve">, </w:t>
      </w:r>
      <w:r w:rsidRPr="001D6339">
        <w:rPr>
          <w:szCs w:val="24"/>
        </w:rPr>
        <w:t>Austria (ABGB - 1811)</w:t>
      </w:r>
      <w:r w:rsidRPr="00231051">
        <w:rPr>
          <w:szCs w:val="24"/>
        </w:rPr>
        <w:t xml:space="preserve">, </w:t>
      </w:r>
      <w:r w:rsidRPr="001D6339">
        <w:rPr>
          <w:szCs w:val="24"/>
        </w:rPr>
        <w:t xml:space="preserve">Switzerland (Swiss Civil Code </w:t>
      </w:r>
      <w:r w:rsidRPr="00231051">
        <w:rPr>
          <w:szCs w:val="24"/>
        </w:rPr>
        <w:t>–</w:t>
      </w:r>
      <w:r w:rsidRPr="001D6339">
        <w:rPr>
          <w:szCs w:val="24"/>
        </w:rPr>
        <w:t xml:space="preserve"> 1912</w:t>
      </w:r>
      <w:r w:rsidRPr="00231051">
        <w:rPr>
          <w:szCs w:val="24"/>
        </w:rPr>
        <w:t xml:space="preserve">) and </w:t>
      </w:r>
      <w:r w:rsidRPr="001D6339">
        <w:rPr>
          <w:szCs w:val="24"/>
        </w:rPr>
        <w:t>Netherlands (Dutch Civil Code - 1838, revised in 1992)</w:t>
      </w:r>
    </w:p>
    <w:p w:rsidR="00A73B74" w:rsidRPr="001D6339" w:rsidRDefault="00A73B74" w:rsidP="00A73B74">
      <w:pPr>
        <w:jc w:val="both"/>
        <w:rPr>
          <w:szCs w:val="24"/>
        </w:rPr>
      </w:pPr>
      <w:r w:rsidRPr="001D6339">
        <w:rPr>
          <w:b/>
          <w:bCs/>
          <w:szCs w:val="24"/>
        </w:rPr>
        <w:t>Germanic Influence in Other Regions:</w:t>
      </w:r>
      <w:r w:rsidRPr="001D6339">
        <w:rPr>
          <w:szCs w:val="24"/>
        </w:rPr>
        <w:t>Japan (Meiji Civil Code, influenced by BGB)</w:t>
      </w:r>
      <w:r w:rsidRPr="00231051">
        <w:rPr>
          <w:szCs w:val="24"/>
        </w:rPr>
        <w:t xml:space="preserve">, </w:t>
      </w:r>
      <w:r w:rsidRPr="001D6339">
        <w:rPr>
          <w:szCs w:val="24"/>
        </w:rPr>
        <w:t>South Korea (Civil Code based on BGB)</w:t>
      </w:r>
      <w:r w:rsidRPr="00231051">
        <w:rPr>
          <w:szCs w:val="24"/>
        </w:rPr>
        <w:t xml:space="preserve">, </w:t>
      </w:r>
      <w:r w:rsidRPr="001D6339">
        <w:rPr>
          <w:szCs w:val="24"/>
        </w:rPr>
        <w:t>Turkey (Adopted Swiss Civil Code in 1926)</w:t>
      </w:r>
      <w:r w:rsidRPr="00231051">
        <w:rPr>
          <w:szCs w:val="24"/>
        </w:rPr>
        <w:t xml:space="preserve"> and </w:t>
      </w:r>
      <w:r w:rsidRPr="001D6339">
        <w:rPr>
          <w:szCs w:val="24"/>
        </w:rPr>
        <w:t>China &amp; Taiwan (Influence of German and Swiss law)</w:t>
      </w:r>
    </w:p>
    <w:p w:rsidR="00A73B74" w:rsidRDefault="00A73B74" w:rsidP="00A73B74">
      <w:pPr>
        <w:jc w:val="both"/>
        <w:rPr>
          <w:szCs w:val="24"/>
        </w:rPr>
      </w:pPr>
    </w:p>
    <w:p w:rsidR="00A73B74" w:rsidRPr="00231051" w:rsidRDefault="00A73B74" w:rsidP="00A73B74">
      <w:pPr>
        <w:pStyle w:val="ListParagraph"/>
        <w:numPr>
          <w:ilvl w:val="0"/>
          <w:numId w:val="8"/>
        </w:numPr>
        <w:jc w:val="center"/>
        <w:rPr>
          <w:b/>
          <w:bCs/>
          <w:sz w:val="32"/>
          <w:szCs w:val="32"/>
          <w:u w:val="single"/>
        </w:rPr>
      </w:pPr>
      <w:r w:rsidRPr="00231051">
        <w:rPr>
          <w:b/>
          <w:bCs/>
          <w:sz w:val="32"/>
          <w:szCs w:val="32"/>
          <w:u w:val="single"/>
        </w:rPr>
        <w:t>NORDIC FAMILY</w:t>
      </w:r>
    </w:p>
    <w:p w:rsidR="00A73B74" w:rsidRDefault="00A73B74" w:rsidP="00A73B74">
      <w:pPr>
        <w:jc w:val="both"/>
        <w:rPr>
          <w:szCs w:val="24"/>
        </w:rPr>
      </w:pPr>
      <w:r w:rsidRPr="00884957">
        <w:rPr>
          <w:szCs w:val="24"/>
        </w:rPr>
        <w:t>The Nordic legal system is followed in Scandinavian countries such as Sweden, Norway, Denmark, Finland, and Iceland. It combines elements of both Common Law and Civil Law traditions while maintaining distinct characteristics. Although it is primarily based on codified statutes, judicial decisions hold significant persuasive authority, allowing for some flexibility in legal interpretation. Unlike the adversarial nature of Common Law, the Nordic system promotes a more inquisitorial approach, where judges take an active role in investigating cases. It is known for its strong emphasis on social justice, equality, and transparency, making it one of the most progressive legal traditions in the world.</w:t>
      </w:r>
    </w:p>
    <w:p w:rsidR="00A73B74" w:rsidRPr="00231051" w:rsidRDefault="00A73B74" w:rsidP="00A73B74">
      <w:pPr>
        <w:jc w:val="both"/>
        <w:rPr>
          <w:b/>
          <w:bCs/>
          <w:sz w:val="28"/>
          <w:szCs w:val="28"/>
          <w:u w:val="single"/>
        </w:rPr>
      </w:pPr>
      <w:r w:rsidRPr="00231051">
        <w:rPr>
          <w:b/>
          <w:bCs/>
          <w:sz w:val="28"/>
          <w:szCs w:val="28"/>
          <w:u w:val="single"/>
        </w:rPr>
        <w:t>Historical Development</w:t>
      </w:r>
    </w:p>
    <w:p w:rsidR="00A73B74" w:rsidRPr="00231051" w:rsidRDefault="00A73B74" w:rsidP="00A73B74">
      <w:pPr>
        <w:jc w:val="both"/>
        <w:rPr>
          <w:szCs w:val="24"/>
        </w:rPr>
      </w:pPr>
      <w:r w:rsidRPr="00231051">
        <w:rPr>
          <w:b/>
          <w:bCs/>
          <w:szCs w:val="24"/>
        </w:rPr>
        <w:t>1. Viking and Medieval Influences</w:t>
      </w:r>
      <w:r>
        <w:rPr>
          <w:b/>
          <w:bCs/>
          <w:szCs w:val="24"/>
        </w:rPr>
        <w:t xml:space="preserve">: </w:t>
      </w:r>
      <w:r w:rsidRPr="00231051">
        <w:rPr>
          <w:szCs w:val="24"/>
        </w:rPr>
        <w:t>The earliest Nordic legal traditions date back to the Viking Age (800–1100 CE), where disputes were resolved through assemblies (Thing/Þing) and customary laws.Even after adopting written laws, customs and community values remained central.</w:t>
      </w:r>
    </w:p>
    <w:p w:rsidR="00A73B74" w:rsidRPr="00231051" w:rsidRDefault="00A73B74" w:rsidP="00A73B74">
      <w:pPr>
        <w:jc w:val="both"/>
        <w:rPr>
          <w:szCs w:val="24"/>
        </w:rPr>
      </w:pPr>
      <w:r w:rsidRPr="00231051">
        <w:rPr>
          <w:b/>
          <w:bCs/>
          <w:szCs w:val="24"/>
        </w:rPr>
        <w:t>2. 17th-19th Century Legal Reforms</w:t>
      </w:r>
      <w:r>
        <w:rPr>
          <w:b/>
          <w:bCs/>
          <w:szCs w:val="24"/>
        </w:rPr>
        <w:t xml:space="preserve">: </w:t>
      </w:r>
      <w:r w:rsidRPr="00231051">
        <w:rPr>
          <w:szCs w:val="24"/>
        </w:rPr>
        <w:t>The Nordic countries codified their legal systems, influenced by Civil Law traditions but without adopting strict Napoleonic-style codes.Major legal codes</w:t>
      </w:r>
      <w:r>
        <w:rPr>
          <w:szCs w:val="24"/>
        </w:rPr>
        <w:t xml:space="preserve"> include</w:t>
      </w:r>
      <w:r w:rsidRPr="00231051">
        <w:rPr>
          <w:szCs w:val="24"/>
        </w:rPr>
        <w:t>:</w:t>
      </w:r>
    </w:p>
    <w:p w:rsidR="00A73B74" w:rsidRPr="00231051" w:rsidRDefault="00A73B74" w:rsidP="00A73B74">
      <w:pPr>
        <w:numPr>
          <w:ilvl w:val="1"/>
          <w:numId w:val="9"/>
        </w:numPr>
        <w:tabs>
          <w:tab w:val="num" w:pos="1440"/>
        </w:tabs>
        <w:spacing w:line="278" w:lineRule="auto"/>
        <w:jc w:val="both"/>
        <w:rPr>
          <w:szCs w:val="24"/>
        </w:rPr>
      </w:pPr>
      <w:r w:rsidRPr="00231051">
        <w:rPr>
          <w:szCs w:val="24"/>
        </w:rPr>
        <w:t>Danish Law (1683)</w:t>
      </w:r>
    </w:p>
    <w:p w:rsidR="00A73B74" w:rsidRPr="00231051" w:rsidRDefault="00A73B74" w:rsidP="00A73B74">
      <w:pPr>
        <w:numPr>
          <w:ilvl w:val="1"/>
          <w:numId w:val="9"/>
        </w:numPr>
        <w:tabs>
          <w:tab w:val="num" w:pos="1440"/>
        </w:tabs>
        <w:spacing w:line="278" w:lineRule="auto"/>
        <w:jc w:val="both"/>
        <w:rPr>
          <w:szCs w:val="24"/>
        </w:rPr>
      </w:pPr>
      <w:r w:rsidRPr="00231051">
        <w:rPr>
          <w:szCs w:val="24"/>
        </w:rPr>
        <w:t>Norwegian Law (1687)</w:t>
      </w:r>
    </w:p>
    <w:p w:rsidR="00A73B74" w:rsidRPr="00231051" w:rsidRDefault="00A73B74" w:rsidP="00A73B74">
      <w:pPr>
        <w:numPr>
          <w:ilvl w:val="1"/>
          <w:numId w:val="9"/>
        </w:numPr>
        <w:tabs>
          <w:tab w:val="num" w:pos="1440"/>
        </w:tabs>
        <w:spacing w:line="278" w:lineRule="auto"/>
        <w:jc w:val="both"/>
        <w:rPr>
          <w:szCs w:val="24"/>
        </w:rPr>
      </w:pPr>
      <w:r w:rsidRPr="00231051">
        <w:rPr>
          <w:szCs w:val="24"/>
        </w:rPr>
        <w:t>Swedish Civil Code (1734)</w:t>
      </w:r>
    </w:p>
    <w:p w:rsidR="00A73B74" w:rsidRPr="00231051" w:rsidRDefault="00A73B74" w:rsidP="00A73B74">
      <w:pPr>
        <w:jc w:val="both"/>
        <w:rPr>
          <w:szCs w:val="24"/>
        </w:rPr>
      </w:pPr>
      <w:r w:rsidRPr="00231051">
        <w:rPr>
          <w:b/>
          <w:bCs/>
          <w:szCs w:val="24"/>
        </w:rPr>
        <w:t>3. Modern Legal Reforms (20th-21st Century)</w:t>
      </w:r>
      <w:r>
        <w:rPr>
          <w:b/>
          <w:bCs/>
          <w:szCs w:val="24"/>
        </w:rPr>
        <w:t xml:space="preserve">: </w:t>
      </w:r>
      <w:r w:rsidRPr="00231051">
        <w:rPr>
          <w:szCs w:val="24"/>
        </w:rPr>
        <w:t>Nordic cooperation led to harmonization of laws across the region.Laws evolved to be progressive, welfare-oriented, and socially driven, with a strong focus on gender equality and human rights.</w:t>
      </w:r>
    </w:p>
    <w:p w:rsidR="00A73B74" w:rsidRPr="00231051" w:rsidRDefault="00A73B74" w:rsidP="00A73B74">
      <w:pPr>
        <w:jc w:val="both"/>
        <w:rPr>
          <w:b/>
          <w:bCs/>
          <w:sz w:val="28"/>
          <w:szCs w:val="28"/>
          <w:u w:val="single"/>
        </w:rPr>
      </w:pPr>
      <w:r w:rsidRPr="00231051">
        <w:rPr>
          <w:b/>
          <w:bCs/>
          <w:sz w:val="28"/>
          <w:szCs w:val="28"/>
          <w:u w:val="single"/>
        </w:rPr>
        <w:t>Characteristics of the Nordic Legal Family</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Hybrid System</w:t>
      </w:r>
      <w:r w:rsidRPr="00231051">
        <w:rPr>
          <w:szCs w:val="24"/>
        </w:rPr>
        <w:t xml:space="preserve"> – It shares features with both Civil Law (codified laws) and Common Law (pragmatic judicial approach) but remains distinct from both.</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Less Codification</w:t>
      </w:r>
      <w:r w:rsidRPr="00231051">
        <w:rPr>
          <w:szCs w:val="24"/>
        </w:rPr>
        <w:t xml:space="preserve"> – Unlike the Romanistic or Germanic legal families, the Nordic legal system does not rely heavily on detailed legal codes. Instead, it has broad statutes that allow for flexibility.</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Legislation as Primary Source of Law</w:t>
      </w:r>
      <w:r w:rsidRPr="00231051">
        <w:rPr>
          <w:szCs w:val="24"/>
        </w:rPr>
        <w:t xml:space="preserve"> – Nordic countries have clear and concise laws, but courts have some freedom to interpret and adapt laws pragmatically.</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Judicial Precedent is Persuasive but Not Binding</w:t>
      </w:r>
      <w:r w:rsidRPr="00231051">
        <w:rPr>
          <w:szCs w:val="24"/>
        </w:rPr>
        <w:t xml:space="preserve"> – Unlike Common Law, stare decisis (binding precedent) does not apply. However, court decisions are highly respected and followed in practice.</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Minimal Bureaucracy</w:t>
      </w:r>
      <w:r w:rsidRPr="00231051">
        <w:rPr>
          <w:szCs w:val="24"/>
        </w:rPr>
        <w:t xml:space="preserve"> – The system avoids excessive formalism, making it more efficient and accessible to the public.</w:t>
      </w:r>
    </w:p>
    <w:p w:rsidR="00A73B74" w:rsidRPr="00231051" w:rsidRDefault="00A73B74" w:rsidP="00A73B74">
      <w:pPr>
        <w:numPr>
          <w:ilvl w:val="0"/>
          <w:numId w:val="10"/>
        </w:numPr>
        <w:tabs>
          <w:tab w:val="num" w:pos="720"/>
        </w:tabs>
        <w:spacing w:line="278" w:lineRule="auto"/>
        <w:jc w:val="both"/>
        <w:rPr>
          <w:szCs w:val="24"/>
        </w:rPr>
      </w:pPr>
      <w:r w:rsidRPr="00231051">
        <w:rPr>
          <w:b/>
          <w:bCs/>
          <w:szCs w:val="24"/>
        </w:rPr>
        <w:t>Influence of Customary Law</w:t>
      </w:r>
      <w:r w:rsidRPr="00231051">
        <w:rPr>
          <w:szCs w:val="24"/>
        </w:rPr>
        <w:t xml:space="preserve"> – Traditional Scandinavian customs and social values play an important role in legal decision-making.</w:t>
      </w:r>
    </w:p>
    <w:p w:rsidR="00A73B74" w:rsidRDefault="00A73B74" w:rsidP="00A73B74">
      <w:pPr>
        <w:numPr>
          <w:ilvl w:val="0"/>
          <w:numId w:val="10"/>
        </w:numPr>
        <w:tabs>
          <w:tab w:val="num" w:pos="720"/>
        </w:tabs>
        <w:spacing w:line="278" w:lineRule="auto"/>
        <w:jc w:val="both"/>
        <w:rPr>
          <w:szCs w:val="24"/>
        </w:rPr>
      </w:pPr>
      <w:r w:rsidRPr="00231051">
        <w:rPr>
          <w:b/>
          <w:bCs/>
          <w:szCs w:val="24"/>
        </w:rPr>
        <w:t>Consensus-Oriented Legal Process</w:t>
      </w:r>
      <w:r w:rsidRPr="00231051">
        <w:rPr>
          <w:szCs w:val="24"/>
        </w:rPr>
        <w:t xml:space="preserve"> – Emphasis on mediation, negotiation, and cooperation rather than litigation.</w:t>
      </w:r>
    </w:p>
    <w:p w:rsidR="00A73B74" w:rsidRPr="00231051" w:rsidRDefault="00A73B74" w:rsidP="00A73B74">
      <w:pPr>
        <w:jc w:val="both"/>
        <w:rPr>
          <w:b/>
          <w:bCs/>
          <w:sz w:val="28"/>
          <w:szCs w:val="28"/>
          <w:u w:val="single"/>
        </w:rPr>
      </w:pPr>
      <w:r w:rsidRPr="00231051">
        <w:rPr>
          <w:b/>
          <w:bCs/>
          <w:sz w:val="28"/>
          <w:szCs w:val="28"/>
          <w:u w:val="single"/>
        </w:rPr>
        <w:t>Countries Following the Nordic Legal System</w:t>
      </w:r>
    </w:p>
    <w:p w:rsidR="00A73B74" w:rsidRDefault="00A73B74" w:rsidP="00A73B74">
      <w:pPr>
        <w:jc w:val="both"/>
        <w:rPr>
          <w:szCs w:val="24"/>
        </w:rPr>
      </w:pPr>
      <w:r w:rsidRPr="003B48C6">
        <w:rPr>
          <w:szCs w:val="24"/>
        </w:rPr>
        <w:t>Although each country has its own legal system, they share common features and influence each other through legal harmonization efforts.</w:t>
      </w:r>
      <w:r w:rsidRPr="00231051">
        <w:rPr>
          <w:szCs w:val="24"/>
        </w:rPr>
        <w:t>Core Nordic Countries</w:t>
      </w:r>
      <w:r>
        <w:rPr>
          <w:szCs w:val="24"/>
        </w:rPr>
        <w:t>are</w:t>
      </w:r>
      <w:r w:rsidRPr="00231051">
        <w:rPr>
          <w:szCs w:val="24"/>
        </w:rPr>
        <w:t>:Denmark</w:t>
      </w:r>
      <w:r w:rsidRPr="003B48C6">
        <w:rPr>
          <w:szCs w:val="24"/>
        </w:rPr>
        <w:t xml:space="preserve">, </w:t>
      </w:r>
      <w:r w:rsidRPr="00231051">
        <w:rPr>
          <w:szCs w:val="24"/>
        </w:rPr>
        <w:t>Sweden</w:t>
      </w:r>
      <w:r w:rsidRPr="003B48C6">
        <w:rPr>
          <w:szCs w:val="24"/>
        </w:rPr>
        <w:t xml:space="preserve">, </w:t>
      </w:r>
      <w:r w:rsidRPr="00231051">
        <w:rPr>
          <w:szCs w:val="24"/>
        </w:rPr>
        <w:t>Norway</w:t>
      </w:r>
      <w:r w:rsidRPr="003B48C6">
        <w:rPr>
          <w:szCs w:val="24"/>
        </w:rPr>
        <w:t xml:space="preserve">, </w:t>
      </w:r>
      <w:r w:rsidRPr="00231051">
        <w:rPr>
          <w:szCs w:val="24"/>
        </w:rPr>
        <w:t>Finland</w:t>
      </w:r>
      <w:r w:rsidRPr="003B48C6">
        <w:rPr>
          <w:szCs w:val="24"/>
        </w:rPr>
        <w:t xml:space="preserve"> and </w:t>
      </w:r>
      <w:r w:rsidRPr="00231051">
        <w:rPr>
          <w:szCs w:val="24"/>
        </w:rPr>
        <w:t>Iceland</w:t>
      </w:r>
      <w:r>
        <w:rPr>
          <w:szCs w:val="24"/>
        </w:rPr>
        <w:t>.</w:t>
      </w:r>
    </w:p>
    <w:p w:rsidR="00A73B74" w:rsidRPr="00EF3416" w:rsidRDefault="00A73B74" w:rsidP="00A73B74">
      <w:pPr>
        <w:jc w:val="center"/>
        <w:rPr>
          <w:b/>
          <w:bCs/>
          <w:sz w:val="32"/>
          <w:szCs w:val="32"/>
          <w:u w:val="single"/>
        </w:rPr>
      </w:pPr>
      <w:r w:rsidRPr="00EF3416">
        <w:rPr>
          <w:b/>
          <w:bCs/>
          <w:sz w:val="32"/>
          <w:szCs w:val="32"/>
          <w:u w:val="single"/>
        </w:rPr>
        <w:br w:type="page"/>
        <w:t>INDIA</w:t>
      </w:r>
      <w:r>
        <w:rPr>
          <w:b/>
          <w:bCs/>
          <w:sz w:val="32"/>
          <w:szCs w:val="32"/>
          <w:u w:val="single"/>
        </w:rPr>
        <w:t>’S LEGAL SYSTEM</w:t>
      </w:r>
    </w:p>
    <w:p w:rsidR="00A73B74" w:rsidRPr="00EF3416" w:rsidRDefault="00A73B74" w:rsidP="00A73B74">
      <w:pPr>
        <w:jc w:val="both"/>
        <w:rPr>
          <w:szCs w:val="24"/>
        </w:rPr>
      </w:pPr>
      <w:r w:rsidRPr="00EF3416">
        <w:rPr>
          <w:szCs w:val="24"/>
        </w:rPr>
        <w:t>India follows a mixed legal system, incorporating elements of Common Law, Civil Law, Customary Law, and Religious Law. This hybrid framework has evolved due to British colonial influence, diverse cultural traditions, and constitutional mandates.</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Common Law Influence</w:t>
      </w:r>
      <w:r w:rsidRPr="00EF3416">
        <w:rPr>
          <w:szCs w:val="24"/>
        </w:rPr>
        <w:t xml:space="preserve"> – India follows the doctrine of </w:t>
      </w:r>
      <w:r w:rsidRPr="00EF3416">
        <w:rPr>
          <w:i/>
          <w:iCs/>
          <w:szCs w:val="24"/>
        </w:rPr>
        <w:t>stare decisis</w:t>
      </w:r>
      <w:r w:rsidRPr="00EF3416">
        <w:rPr>
          <w:szCs w:val="24"/>
        </w:rPr>
        <w:t>, where judicial precedents guide legal interpretations. The adversarial trial system and judicial review also stem from this tradition.</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Civil Law Elements</w:t>
      </w:r>
      <w:r w:rsidRPr="00EF3416">
        <w:rPr>
          <w:szCs w:val="24"/>
        </w:rPr>
        <w:t xml:space="preserve"> – India has comprehensive codified laws such as the IPC, CrPC, and CPC, resembling Civil Law traditions where statutes hold significant authority.</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Customary &amp; Religious Law</w:t>
      </w:r>
      <w:r w:rsidRPr="00EF3416">
        <w:rPr>
          <w:szCs w:val="24"/>
        </w:rPr>
        <w:t xml:space="preserve"> – Personal laws governing marriage, divorce, and inheritance vary by religion, including Hindu, Muslim, Christian, and Parsi laws. Customary practices are also recognized in tribal and rural communities.</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Constitutional Law</w:t>
      </w:r>
      <w:r w:rsidRPr="00EF3416">
        <w:rPr>
          <w:szCs w:val="24"/>
        </w:rPr>
        <w:t xml:space="preserve"> – The Constitution of India is the supreme law, ensuring fundamental rights, governance structures, and a balance of power.</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Legislative &amp; Judicial System</w:t>
      </w:r>
      <w:r w:rsidRPr="00EF3416">
        <w:rPr>
          <w:szCs w:val="24"/>
        </w:rPr>
        <w:t xml:space="preserve"> – India has a parliamentary legal system with laws enacted by Parliament and interpreted by a hierarchical judiciary, with the Supreme Court at the apex.</w:t>
      </w:r>
    </w:p>
    <w:p w:rsidR="00A73B74" w:rsidRPr="00EF3416" w:rsidRDefault="00A73B74" w:rsidP="00A73B74">
      <w:pPr>
        <w:numPr>
          <w:ilvl w:val="0"/>
          <w:numId w:val="18"/>
        </w:numPr>
        <w:tabs>
          <w:tab w:val="num" w:pos="720"/>
        </w:tabs>
        <w:spacing w:line="278" w:lineRule="auto"/>
        <w:jc w:val="both"/>
        <w:rPr>
          <w:szCs w:val="24"/>
        </w:rPr>
      </w:pPr>
      <w:r w:rsidRPr="00EF3416">
        <w:rPr>
          <w:b/>
          <w:bCs/>
          <w:szCs w:val="24"/>
        </w:rPr>
        <w:t>Alternative Dispute Resolution (ADR)</w:t>
      </w:r>
      <w:r w:rsidRPr="00EF3416">
        <w:rPr>
          <w:szCs w:val="24"/>
        </w:rPr>
        <w:t xml:space="preserve"> – Methods like arbitration, mediation, and conciliation help in resolving disputes efficiently outside traditional courts.</w:t>
      </w:r>
    </w:p>
    <w:p w:rsidR="00A73B74" w:rsidRPr="00EF3416" w:rsidRDefault="00A73B74" w:rsidP="00A73B74">
      <w:pPr>
        <w:jc w:val="both"/>
        <w:rPr>
          <w:szCs w:val="24"/>
        </w:rPr>
      </w:pPr>
      <w:r w:rsidRPr="00EF3416">
        <w:rPr>
          <w:szCs w:val="24"/>
        </w:rPr>
        <w:t>India’s legal system is dynamic, balancing judicial precedents, codified laws, customary practices, and constitutional principles, making it unique among global legal frameworks.</w:t>
      </w:r>
    </w:p>
    <w:p w:rsidR="00A73B74" w:rsidRPr="00231051" w:rsidRDefault="00A73B74" w:rsidP="00A73B74">
      <w:pPr>
        <w:rPr>
          <w:szCs w:val="24"/>
        </w:rPr>
      </w:pPr>
    </w:p>
    <w:p w:rsidR="00A73B74" w:rsidRDefault="00A73B74" w:rsidP="00C2300C">
      <w:pPr>
        <w:spacing w:after="360" w:line="360" w:lineRule="auto"/>
        <w:jc w:val="both"/>
        <w:rPr>
          <w:rFonts w:ascii="Times New Roman" w:eastAsia="Times New Roman" w:hAnsi="Times New Roman" w:cs="Times New Roman"/>
          <w:color w:val="000000" w:themeColor="text1"/>
          <w:sz w:val="24"/>
          <w:szCs w:val="24"/>
          <w:lang w:eastAsia="en-IN"/>
        </w:rPr>
      </w:pPr>
    </w:p>
    <w:p w:rsidR="00A73B74" w:rsidRDefault="00A73B74">
      <w:pP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br w:type="page"/>
      </w:r>
    </w:p>
    <w:p w:rsidR="00A73B74" w:rsidRPr="003F05A5" w:rsidRDefault="00A73B74" w:rsidP="00A73B74">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sidRPr="003F05A5">
        <w:rPr>
          <w:rFonts w:ascii="Times New Roman" w:eastAsia="Times New Roman" w:hAnsi="Times New Roman" w:cs="Times New Roman"/>
          <w:b/>
          <w:bCs/>
          <w:color w:val="000000" w:themeColor="text1"/>
          <w:sz w:val="24"/>
          <w:szCs w:val="24"/>
          <w:u w:val="single"/>
          <w:lang w:eastAsia="en-IN"/>
        </w:rPr>
        <w:t>UNIT- 4</w:t>
      </w:r>
    </w:p>
    <w:p w:rsidR="00A73B74" w:rsidRPr="003F05A5" w:rsidRDefault="00A73B74" w:rsidP="00A73B74">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Pr>
          <w:rFonts w:ascii="Times New Roman" w:eastAsia="Times New Roman" w:hAnsi="Times New Roman" w:cs="Times New Roman"/>
          <w:b/>
          <w:bCs/>
          <w:color w:val="000000" w:themeColor="text1"/>
          <w:sz w:val="24"/>
          <w:szCs w:val="24"/>
          <w:u w:val="single"/>
          <w:lang w:eastAsia="en-IN"/>
        </w:rPr>
        <w:t>METHODS OF STDYING COMPARATIVE LAW</w:t>
      </w:r>
    </w:p>
    <w:p w:rsidR="00A73B74" w:rsidRPr="003F05A5" w:rsidRDefault="00A73B74" w:rsidP="00A73B74">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sidRPr="003F05A5">
        <w:rPr>
          <w:rFonts w:ascii="Times New Roman" w:eastAsia="Times New Roman" w:hAnsi="Times New Roman" w:cs="Times New Roman"/>
          <w:b/>
          <w:bCs/>
          <w:color w:val="000000" w:themeColor="text1"/>
          <w:sz w:val="24"/>
          <w:szCs w:val="24"/>
          <w:u w:val="single"/>
          <w:lang w:eastAsia="en-IN"/>
        </w:rPr>
        <w:t>BY: Dr. SAKSHI GUPTA</w:t>
      </w:r>
    </w:p>
    <w:p w:rsidR="00A73B74" w:rsidRPr="003F05A5" w:rsidRDefault="00A73B74" w:rsidP="00A73B74">
      <w:pPr>
        <w:spacing w:line="360" w:lineRule="auto"/>
        <w:jc w:val="both"/>
        <w:rPr>
          <w:rFonts w:ascii="Times New Roman" w:hAnsi="Times New Roman" w:cs="Times New Roman"/>
          <w:sz w:val="24"/>
          <w:szCs w:val="24"/>
        </w:rPr>
      </w:pP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    </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Comparative law is an educational discipline in which, the legal systems of different countries are studied. This has led to the development of various branches of law, such as constitutional law, comparative administrative law, commercial law, etc. Comparative law is different from general jurisprudence, public and private international law.</w:t>
      </w:r>
      <w:r w:rsidRPr="003F05A5">
        <w:rPr>
          <w:rFonts w:ascii="Times New Roman" w:hAnsi="Times New Roman" w:cs="Times New Roman"/>
          <w:color w:val="333333"/>
          <w:sz w:val="24"/>
          <w:szCs w:val="24"/>
        </w:rPr>
        <w:br/>
      </w:r>
    </w:p>
    <w:p w:rsidR="00A73B74" w:rsidRPr="003F05A5" w:rsidRDefault="00A73B74" w:rsidP="00A73B74">
      <w:pPr>
        <w:pStyle w:val="Heading2"/>
        <w:spacing w:before="0" w:beforeAutospacing="0" w:after="0" w:afterAutospacing="0" w:line="360" w:lineRule="auto"/>
        <w:jc w:val="both"/>
        <w:rPr>
          <w:b w:val="0"/>
          <w:bCs w:val="0"/>
          <w:color w:val="333333"/>
          <w:sz w:val="24"/>
          <w:szCs w:val="24"/>
        </w:rPr>
      </w:pPr>
      <w:r w:rsidRPr="003F05A5">
        <w:rPr>
          <w:b w:val="0"/>
          <w:bCs w:val="0"/>
          <w:color w:val="333333"/>
          <w:sz w:val="24"/>
          <w:szCs w:val="24"/>
        </w:rPr>
        <w:t>Comparative Law</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Comparative law is defined as the study of differences and similarities between the laws of different countries. It is the systematic application of the comparative technique, a discipline, and a method by which the values of human life are known and evaluated. It is not a law in itself but a method of looking at the legal problems, a comparative approach to the study of laws and legal institutions of two or more countries.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It is not a particular branch of law or a subject, but a process of study of foreign law in comparison with local law. It is a process of gaining from the law as they obtained in foreign countries. It ascertains the differences and similarities in the legal rules, principles, and institutions of two or more countries with a view to finding solutions for local problems. It helps in establishing harmonious relations with other countries.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r w:rsidRPr="003F05A5">
        <w:rPr>
          <w:rFonts w:ascii="Times New Roman" w:hAnsi="Times New Roman" w:cs="Times New Roman"/>
          <w:b/>
          <w:bCs/>
          <w:color w:val="333333"/>
          <w:sz w:val="24"/>
          <w:szCs w:val="24"/>
        </w:rPr>
        <w:t>Nature</w:t>
      </w:r>
      <w:r w:rsidRPr="003F05A5">
        <w:rPr>
          <w:rFonts w:ascii="Times New Roman" w:hAnsi="Times New Roman" w:cs="Times New Roman"/>
          <w:color w:val="333333"/>
          <w:sz w:val="24"/>
          <w:szCs w:val="24"/>
        </w:rPr>
        <w:br/>
        <w:t>The nature of law is changing as well as the characteristics of the State. More specially, it involves the study of the different legal systems in existence in the world, including the common law, civil law, socialist law, canon law, Jewish law, Hindu law, Islamic law, and Chinese law. It includes the description and analysis of foreign legal systems, even where no explicit comparison is undertaken.</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importance of comparative law has increased enormously in the present age of internationalism, economic globalization, and democratization.</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According to Prof. Gutteridge, “It is an unfortunate but generally accepted level for the comparative method of legal study and research which has come to be recognized as the best means of promoting the community of thought and interest between the lawyers of different nations and as an invaluable auxiliary to the development and reform of our own and other.”</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2"/>
        <w:spacing w:before="0" w:beforeAutospacing="0" w:after="0" w:afterAutospacing="0" w:line="360" w:lineRule="auto"/>
        <w:jc w:val="both"/>
        <w:rPr>
          <w:b w:val="0"/>
          <w:bCs w:val="0"/>
          <w:color w:val="333333"/>
          <w:sz w:val="24"/>
          <w:szCs w:val="24"/>
        </w:rPr>
      </w:pPr>
      <w:r w:rsidRPr="003F05A5">
        <w:rPr>
          <w:b w:val="0"/>
          <w:bCs w:val="0"/>
          <w:color w:val="333333"/>
          <w:sz w:val="24"/>
          <w:szCs w:val="24"/>
        </w:rPr>
        <w:t>Origin of Comparative law</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The origin of modern comparative law can be traced back to the Latin language </w:t>
      </w:r>
      <w:hyperlink r:id="rId9" w:history="1">
        <w:r w:rsidRPr="003F05A5">
          <w:rPr>
            <w:rStyle w:val="Hyperlink"/>
            <w:rFonts w:ascii="Times New Roman" w:hAnsi="Times New Roman" w:cs="Times New Roman"/>
            <w:color w:val="000000"/>
            <w:sz w:val="24"/>
            <w:szCs w:val="24"/>
          </w:rPr>
          <w:t> </w:t>
        </w:r>
        <w:r w:rsidRPr="003F05A5">
          <w:rPr>
            <w:rStyle w:val="google-anno-t"/>
            <w:rFonts w:ascii="Times New Roman" w:hAnsi="Times New Roman" w:cs="Times New Roman"/>
            <w:color w:val="000000"/>
            <w:sz w:val="24"/>
            <w:szCs w:val="24"/>
            <w:u w:val="single"/>
          </w:rPr>
          <w:t>book</w:t>
        </w:r>
      </w:hyperlink>
      <w:r w:rsidRPr="003F05A5">
        <w:rPr>
          <w:rFonts w:ascii="Times New Roman" w:hAnsi="Times New Roman" w:cs="Times New Roman"/>
          <w:color w:val="333333"/>
          <w:sz w:val="24"/>
          <w:szCs w:val="24"/>
        </w:rPr>
        <w:t> “Nova MethodusDiscendaeDocendaequeJurisprudentiae” (New Methods of Studying and Teaching Jurisprudence). The book was written by Gottfried Wilhelm Leibniz in 1667.</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Although every legal system is unique, comparative law, through studies of their similarities and differences, allows for the classification of legal systems, where in ‘law families’ is the basic level of the classification. The main differences between law families are found in the source of law, the role of court precedents, the origin and development of the legal system.</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Comparative law in the US was brought by a legal scholar feeling persecution in Germany. Nowadays, the purpose of a State is the welfare of society and as a result, the modes of the legislature are changing. The future of comparative law depends on the universal approach of recognizing the different categories of legal rights.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origin of comparative law may at the earliest be traced from the middle of the 19th century. The historical school of thought did not encourage the development or study of comparative law. The era of codification also did not improve matters, however, some work was done in Germany by Feuerbach, Gans, and Thibaut. In 1829, Mittermaier and Zachariah started the legal review denoted to the study of foreign law.</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A chair of comparative law was established in France at the College de France in 1832. A chair of comparative criminal law was also established in the University of Paris in 1846. In America, there was hostility to anything which was associated with English law. Accordingly, natural law prevailed and was taken inspiration from the writing of the French Justices.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2"/>
        <w:spacing w:before="0" w:beforeAutospacing="0" w:after="0" w:afterAutospacing="0" w:line="360" w:lineRule="auto"/>
        <w:jc w:val="both"/>
        <w:rPr>
          <w:b w:val="0"/>
          <w:bCs w:val="0"/>
          <w:color w:val="333333"/>
          <w:sz w:val="24"/>
          <w:szCs w:val="24"/>
        </w:rPr>
      </w:pPr>
      <w:r w:rsidRPr="003F05A5">
        <w:rPr>
          <w:b w:val="0"/>
          <w:bCs w:val="0"/>
          <w:color w:val="333333"/>
          <w:sz w:val="24"/>
          <w:szCs w:val="24"/>
        </w:rPr>
        <w:t>The relevance of Comparative Law</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Comparative law is an academic discipline that involves the study of legal systems, including their constitutive elements and how they differ, and how their elements combine into a system. Several disciplines have developed as separate branches of comparative law including comparative constitutional law, comparative administrative law, comparative civil law, comparative commercial law, and comparative criminal law.</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The objectives of comparative law can be understood with the help of the following points:</w:t>
      </w:r>
    </w:p>
    <w:p w:rsidR="00A73B74" w:rsidRPr="003F05A5" w:rsidRDefault="00A73B74" w:rsidP="00A73B74">
      <w:pPr>
        <w:numPr>
          <w:ilvl w:val="0"/>
          <w:numId w:val="19"/>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To perfect the legal system in effect.</w:t>
      </w:r>
    </w:p>
    <w:p w:rsidR="00A73B74" w:rsidRPr="003F05A5" w:rsidRDefault="00A73B74" w:rsidP="00A73B74">
      <w:pPr>
        <w:numPr>
          <w:ilvl w:val="0"/>
          <w:numId w:val="19"/>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To attain a deeper knowledge of the legal systems in effect.</w:t>
      </w:r>
    </w:p>
    <w:p w:rsidR="00A73B74" w:rsidRPr="003F05A5" w:rsidRDefault="00A73B74" w:rsidP="00A73B74">
      <w:pPr>
        <w:numPr>
          <w:ilvl w:val="0"/>
          <w:numId w:val="19"/>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Possibly to contribute to the unification of legal systems, of a smaller or larger scale.</w:t>
      </w:r>
      <w:r w:rsidRPr="003F05A5">
        <w:rPr>
          <w:rFonts w:ascii="Times New Roman" w:hAnsi="Times New Roman" w:cs="Times New Roman"/>
          <w:color w:val="333333"/>
          <w:sz w:val="24"/>
          <w:szCs w:val="24"/>
        </w:rPr>
        <w:br/>
        <w:t> </w:t>
      </w:r>
    </w:p>
    <w:p w:rsidR="00A73B74" w:rsidRPr="003F05A5" w:rsidRDefault="00A73B74" w:rsidP="00A73B74">
      <w:pPr>
        <w:numPr>
          <w:ilvl w:val="0"/>
          <w:numId w:val="19"/>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The improvement of national legislation was the prime consideration during the 19th century in countries that were codifying or recodifying their legal systems. Numerous later additions to the Code Napoleon, drawn up in 1804. Many other countries, of course, followed France’s lead and introduced, into their own systems, elements of the French Napoleonic codes and institutions of French public law. It is well worth noticing that a book on French administrative laws was published in German by Otto Mayer before Mayer felt himself able to write a textbook on German administrative law.</w:t>
      </w:r>
      <w:r w:rsidRPr="003F05A5">
        <w:rPr>
          <w:rFonts w:ascii="Times New Roman" w:hAnsi="Times New Roman" w:cs="Times New Roman"/>
          <w:color w:val="333333"/>
          <w:sz w:val="24"/>
          <w:szCs w:val="24"/>
        </w:rPr>
        <w:br/>
        <w:t> </w:t>
      </w:r>
    </w:p>
    <w:p w:rsidR="00A73B74" w:rsidRPr="003F05A5" w:rsidRDefault="00A73B74" w:rsidP="00A73B74">
      <w:pPr>
        <w:numPr>
          <w:ilvl w:val="0"/>
          <w:numId w:val="19"/>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In modern times, the spirit of nationalism has often tended to frustrate the development of an international law that would overcome individual national differences. One task facing statesmen and jurists is to inject new life into this effort, adapting it to the exigencies of the modern world. Those engaging in international trade, for instance, do not know with certainty, which national law will regulate their agreements, since the answer depends to a large extent on a generally undecided factor namely, which national court will be called upon to decide the questions of competence.</w:t>
      </w:r>
    </w:p>
    <w:p w:rsidR="00A73B74" w:rsidRPr="003F05A5" w:rsidRDefault="00A73B74" w:rsidP="00A73B74">
      <w:pPr>
        <w:pStyle w:val="NormalWeb"/>
        <w:spacing w:before="0" w:beforeAutospacing="0" w:after="0" w:afterAutospacing="0" w:line="360" w:lineRule="auto"/>
        <w:jc w:val="both"/>
        <w:rPr>
          <w:color w:val="333333"/>
        </w:rPr>
      </w:pPr>
      <w:r w:rsidRPr="003F05A5">
        <w:rPr>
          <w:color w:val="333333"/>
        </w:rPr>
        <w:br/>
        <w:t>Thus, the sole lasting remedy would seem to be the development of international law capable of governing all legal questions outside the jurisdiction of a single State. Such a project can succeed only through the medium of comparative law.</w:t>
      </w:r>
      <w:r w:rsidRPr="003F05A5">
        <w:rPr>
          <w:color w:val="333333"/>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The methodology of Comparative Law Structure Method</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From a broader perspective, a more structural analysis of legal system may be used while discussing the approach in social sciences in general, but presenting it as an alternative to the functional method in comparative law. When elaborating the classifications of ‘legal families’, a structural approach has been underlying them.</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Differences between legal systems at the level of concentrate rules becomes irrelevant if they share enough structural commonalities, such as Roman law principles and concept in private law, to classify as a member of the same legal family, as opposed to other legal systems and families which don’t share those commonalities. Of course, the selection of the most relevant criteria for determining ‘similar structures’ partly determines the outcome.</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r w:rsidRPr="003F05A5">
        <w:rPr>
          <w:rFonts w:ascii="Times New Roman" w:hAnsi="Times New Roman" w:cs="Times New Roman"/>
          <w:b/>
          <w:bCs/>
          <w:color w:val="333333"/>
          <w:sz w:val="24"/>
          <w:szCs w:val="24"/>
        </w:rPr>
        <w:t>The Analytical Method</w:t>
      </w:r>
      <w:r w:rsidRPr="003F05A5">
        <w:rPr>
          <w:rFonts w:ascii="Times New Roman" w:hAnsi="Times New Roman" w:cs="Times New Roman"/>
          <w:color w:val="333333"/>
          <w:sz w:val="24"/>
          <w:szCs w:val="24"/>
        </w:rPr>
        <w:br/>
        <w:t>Many legal concepts, in all legal systems, contain a bundle of rights, of a different kind. Property, for instance, includes a claim liberty and a power. By looking at this deeply, we may better distinguish differences and commonalities between legal systems as to apparently similar or different concepts.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r w:rsidRPr="003F05A5">
        <w:rPr>
          <w:rFonts w:ascii="Times New Roman" w:hAnsi="Times New Roman" w:cs="Times New Roman"/>
          <w:b/>
          <w:bCs/>
          <w:color w:val="333333"/>
          <w:sz w:val="24"/>
          <w:szCs w:val="24"/>
        </w:rPr>
        <w:t>For example:</w:t>
      </w:r>
      <w:r w:rsidRPr="003F05A5">
        <w:rPr>
          <w:rFonts w:ascii="Times New Roman" w:hAnsi="Times New Roman" w:cs="Times New Roman"/>
          <w:color w:val="333333"/>
          <w:sz w:val="24"/>
          <w:szCs w:val="24"/>
        </w:rPr>
        <w:t> Ownership of land V. Fee simple absolute possession, easement V. servitude, mortgage V. hypotheque used in each legal language. A broad concept such as ‘trust’ in the Anglo-Saxon tradition is unknown in continental Europe.</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The Law-in-Context Method</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Almost all the legal jurists agree that comparative research cannot be specific to pure black-letter comparison of the legal concepts, rules or systems. Even the domestic legal doctrines take into account, how the law works practically, as far as it gets transpired from the judicial decisions. Whereas, law-in-context as a method cannot be separated from different methods, as some forms of analytical methods can be carried out at a more abstract and conceptual level, rather getting disconnected from the actual social reality. However, this is not true for other ways of comparisons.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There is a wide range of possibilities in the law-in-context method of research. One may just mention generally known context element, like the liberal economic world view which underlies the European Union. Others may use the data from various researches like anthropological, historical, sociological, psychological etc. They may also carry out such research on one’s own. Others may set-up large interdisciplinary comparative projects where various non-legal disciplines are combined together.</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outcome depends on the focus of the research and the knowledge available with the involvement of researchers, time and financial means while choosing the type and size of law-in-context approach.</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Rodolfo Sacco, in his law-in-context approach, has focused on the ‘legal formants’ (it can be defined as all elements that constitute the ‘living law’ of a country), i.e. what has made the law as it is. According to this approach, the legal context is most important, i.e. legislative and constitutional rules, legal doctrines and case law, however, it also includes the ‘implied patterns’ and other hidden elements, like influencing the way law is interpreted and handled. Sacco calls them ‘cryptotypes’.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Some of these cryptotypes are more specific, while others are general. If they are more general, it gets harder to identify. In most extreme cases, they may form the conceptual framework for the entire system. This conceptual framework necessarily plays a very decisive role in the way law is interpreted, perceived and applied.</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The Common-Core Method</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By the end of 19th and early 20th century, the comparative lawyers, under the influence of the positive sciences, wished to find out which legal rules, legal concepts and legal institutions were common in all societies. Later, the target was limited to the civilized nations which are at the same level of development, but that did not proved to be very realistic.</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However, in the second half of the 20th century, various innovative initiatives were implemented with an aim to find out a common-core among various legal systems in some areas.</w:t>
      </w:r>
      <w:r w:rsidRPr="003F05A5">
        <w:rPr>
          <w:rFonts w:ascii="Times New Roman" w:hAnsi="Times New Roman" w:cs="Times New Roman"/>
          <w:color w:val="333333"/>
          <w:sz w:val="24"/>
          <w:szCs w:val="24"/>
        </w:rPr>
        <w:br/>
        <w:t>Now, the focus shifted on to how the various legal systems are solving the issues rather than on their legal rules and concepts. The largest project was conducted at Cornell University from 1957 to 1967, in the area of the formation of contracts.</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creation and development of the European Union along with a tendency to harmonies the legal provisions within the EU stimulated the research to be conducted into the common-core of law in Europe, which needed to be identified within each of the member nations. “Trento Common-Core Project’, as a follow-up of the Cornell project, was launched in Italy by Ugo Mattei and Mauro Bussani, which was more ambitious in comparison to the previous project.</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common-core method is basically based on the functional method, and to some extent it was combined with the law-in-context method. The primary aim of the common-core method is to search for similarities and differences among the various legal systems in view of the question, to what extent harmonization is possible among the compared legal systems.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Functional Method</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According to its basic understanding, the functional method never compares primary rules, but it compares solutions to practical problems with conflicting interests. It is true to say that there are various universal human attitudes to specific situations, like taking care of children, respecting property rights, compensating in one way or another to the damages caused by one’s wrongful conduct, executing contractual obligations and many others.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Therefore, the practical solutions to the problems of similar nature in those areas, in different legal systems will converge than the legal roads used to reach the desired results.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For example, canon law does not encompass divorce, however, in the current scenario; almost all the countries with a Christian tradition have legalized the concept of divorce in their legislation.</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In practice, following the popular </w:t>
      </w:r>
      <w:hyperlink r:id="rId10" w:history="1">
        <w:r w:rsidRPr="003F05A5">
          <w:rPr>
            <w:rStyle w:val="Hyperlink"/>
            <w:rFonts w:ascii="Times New Roman" w:hAnsi="Times New Roman" w:cs="Times New Roman"/>
            <w:color w:val="000000"/>
            <w:sz w:val="24"/>
            <w:szCs w:val="24"/>
          </w:rPr>
          <w:t> </w:t>
        </w:r>
        <w:r w:rsidRPr="003F05A5">
          <w:rPr>
            <w:rStyle w:val="google-anno-t"/>
            <w:rFonts w:ascii="Times New Roman" w:hAnsi="Times New Roman" w:cs="Times New Roman"/>
            <w:color w:val="000000"/>
            <w:sz w:val="24"/>
            <w:szCs w:val="24"/>
            <w:u w:val="single"/>
          </w:rPr>
          <w:t>book</w:t>
        </w:r>
      </w:hyperlink>
      <w:r w:rsidRPr="003F05A5">
        <w:rPr>
          <w:rFonts w:ascii="Times New Roman" w:hAnsi="Times New Roman" w:cs="Times New Roman"/>
          <w:color w:val="333333"/>
          <w:sz w:val="24"/>
          <w:szCs w:val="24"/>
        </w:rPr>
        <w:t> on comparative law by Zweigert and Kotz, it is often taught at various universities that method. It is supported by the alleged conclusion that the rules and concepts may vary but most of the legal systems solve their legal problems in the similar manner. However, both the authors never elaborated or applied this method themselves.</w:t>
      </w:r>
      <w:r w:rsidRPr="003F05A5">
        <w:rPr>
          <w:rFonts w:ascii="Times New Roman" w:hAnsi="Times New Roman" w:cs="Times New Roman"/>
          <w:color w:val="333333"/>
          <w:sz w:val="24"/>
          <w:szCs w:val="24"/>
        </w:rPr>
        <w:br/>
        <w:t>Functionalism is used in various divergent meanings, serving rather different goals, focusing on similarities, building a system, understanding law, comparing, determining the better law or the critical appraisal of the legal orders.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Historical Method</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The historical method is actually a part of the ‘law-in-context’ method. Here, the historical origin of the current day laws is compared. A very peculiar feature of historical method is that it is not possible to avoid it in any comparative research. In some societies, it is possible to understand the functions of law only when one is aware of the actual origin and the reason behind ‘why it is, as it is today’.</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It is not by chance that ‘comparative legal history’ has become very popular among legal historians in the last decade or so. For the comparators, information and sources on legal history are more easily available than for any other form of law-in-context approaches.</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In almost every traditional legal doctrine, most of the </w:t>
      </w:r>
      <w:hyperlink r:id="rId11" w:history="1">
        <w:r w:rsidRPr="003F05A5">
          <w:rPr>
            <w:rStyle w:val="Hyperlink"/>
            <w:rFonts w:ascii="Times New Roman" w:hAnsi="Times New Roman" w:cs="Times New Roman"/>
            <w:color w:val="000000"/>
            <w:sz w:val="24"/>
            <w:szCs w:val="24"/>
          </w:rPr>
          <w:t> </w:t>
        </w:r>
        <w:r w:rsidRPr="003F05A5">
          <w:rPr>
            <w:rStyle w:val="google-anno-t"/>
            <w:rFonts w:ascii="Times New Roman" w:hAnsi="Times New Roman" w:cs="Times New Roman"/>
            <w:color w:val="000000"/>
            <w:sz w:val="24"/>
            <w:szCs w:val="24"/>
            <w:u w:val="single"/>
          </w:rPr>
          <w:t>books</w:t>
        </w:r>
      </w:hyperlink>
      <w:r w:rsidRPr="003F05A5">
        <w:rPr>
          <w:rFonts w:ascii="Times New Roman" w:hAnsi="Times New Roman" w:cs="Times New Roman"/>
          <w:color w:val="333333"/>
          <w:sz w:val="24"/>
          <w:szCs w:val="24"/>
        </w:rPr>
        <w:t> include some historical chapter or historical reference related to the origin of some legal concepts, legal construction, legal rules etc. A historical study also makes use of sociological, psychological, economic and/or other context data.</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Historical comparison not only explains the origin and reason for the present law in a particular society, but it also reveals that similar rules and approaches to law which are found in a particular legal system were also present in the past.</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Types of Comparisons in Comparative Law</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b/>
          <w:bCs/>
          <w:color w:val="333333"/>
          <w:sz w:val="24"/>
          <w:szCs w:val="24"/>
        </w:rPr>
        <w:t>There are two types of comparisons in comparative law, which are as follows:</w:t>
      </w:r>
      <w:r w:rsidRPr="003F05A5">
        <w:rPr>
          <w:rFonts w:ascii="Times New Roman" w:hAnsi="Times New Roman" w:cs="Times New Roman"/>
          <w:color w:val="333333"/>
          <w:sz w:val="24"/>
          <w:szCs w:val="24"/>
        </w:rPr>
        <w:br/>
      </w:r>
      <w:r w:rsidRPr="003F05A5">
        <w:rPr>
          <w:rFonts w:ascii="Times New Roman" w:hAnsi="Times New Roman" w:cs="Times New Roman"/>
          <w:b/>
          <w:bCs/>
          <w:color w:val="333333"/>
          <w:sz w:val="24"/>
          <w:szCs w:val="24"/>
        </w:rPr>
        <w:t>Micro comparison</w:t>
      </w:r>
      <w:r w:rsidRPr="003F05A5">
        <w:rPr>
          <w:rFonts w:ascii="Times New Roman" w:hAnsi="Times New Roman" w:cs="Times New Roman"/>
          <w:color w:val="333333"/>
          <w:sz w:val="24"/>
          <w:szCs w:val="24"/>
        </w:rPr>
        <w:br/>
        <w:t>There is no need for a specific or particular preparation for the purpose of micro comparison. A person who is a specialist in one national system is well qualified to study the systems of various other countries of the same general family. The only basic requirement is access to bibliographical material.</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For example, in USA, each State has its own statutes and for some purpose, its own status of common law. So, an American lawyer needs to be micro-comparators as he is required to deal with the system of 50 states and federal law into daily account in his practice of law.</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same logic is true for the Australian, Indian or a Kenyan lawyer, who is expected to take into account not only his own national system but also the laws of England and of other common-law jurisdictions in the Commonwealth. However, French comparative law students find it difficult to contrast the laws of certain countries, as they are confined to study only French, German, Italian and Dutch law which are similar in tradition and structure and are meant to serve a similar type of society.</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Macro comparison</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In macro comparison, the situation is completely different. ln macro comparison, no comparison is possible without prior identification and thoroughly mastering the fundamentals of the law systems as they differ from place to-place. It is expected from a jurist to keep his/her training aside and should begin to reason or ask questions according to new criteria.</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If a jurist belongs to France, Britain or USA, then he/she must recognize that in some folk societies of East Asia, the upright citizen never crosses the threshold of a courtroom and no subjective right is acknowledged. Instead the citizen’s behaviour is governed by the rites and rituals handed down from the ancestors, which ensure the approval of the communality.</w:t>
      </w:r>
    </w:p>
    <w:p w:rsidR="00A73B74" w:rsidRPr="003F05A5" w:rsidRDefault="00A73B74" w:rsidP="00A73B74">
      <w:pPr>
        <w:spacing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Similarly, if a Western jurist wants to understand the Islamic law or Hindu law, then he is required to realize that law is contained in the rules of conduct, which are laid down by any particular religion for its followers only. These rules which create obligations and not rights are ranked above all worldly matters. They should not be confused with the regulations which are enacted and ratified by the concerned governments.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Also, if a Western jurist compares his system of law with that of a communist State, he/she must make one thing very clear that ‘on no account does the citizen of a Marxist-Leninist State regards the rule of law as an ideal for society.</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It is a mandatory for a French or German jurist to shift the legal gears prior to grasping the vital importance that the American or English lawyers traditionally attach to the concept of due process and the rules of evidence. Procedural rules are secondary to substantive law.</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The specialist of macro comparison is expected to bring out the structural differences which exist between various legal systems. Accordingly, the Anglo-American jurist is expected to be aware of the importance of the distinction between private and public law, i.e. between law involving the individuals and law involving the State. A Roman jurist must, on the other hand, appreciate the significance of the concepts of common law and equity.</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A jurist who belongs to a centralized country must familiarize himself with the distinction between laws of secondary jurisdictions (provinces, states, and so on), and the federal law, which means a distinction that is of fundamental importance in many countries across the world.</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t>If a jurist belongs to a country like France or England which acknowledges the sovereignty of the Parliament, then he is expected to give due weightage to the importance of constitutional law in countries that permit courts to review the constitutional validity of legislative acts, particularly in countries like the USA and Germany. The jurist in a ‘bourgeois’ country is supposed to appreciate the policy of collective ownership of means of production in socialist States.</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r w:rsidRPr="003F05A5">
        <w:rPr>
          <w:rFonts w:ascii="Times New Roman" w:hAnsi="Times New Roman" w:cs="Times New Roman"/>
          <w:b/>
          <w:bCs/>
          <w:color w:val="333333"/>
          <w:sz w:val="24"/>
          <w:szCs w:val="24"/>
        </w:rPr>
        <w:t>Problems and Concerns in Comparison</w:t>
      </w:r>
      <w:r w:rsidRPr="003F05A5">
        <w:rPr>
          <w:rFonts w:ascii="Times New Roman" w:hAnsi="Times New Roman" w:cs="Times New Roman"/>
          <w:color w:val="333333"/>
          <w:sz w:val="24"/>
          <w:szCs w:val="24"/>
        </w:rPr>
        <w:br/>
        <w:t>Comparison is a very dynamic subject. Ideals and principles of government are not universal in nature.</w:t>
      </w:r>
      <w:r w:rsidRPr="003F05A5">
        <w:rPr>
          <w:rFonts w:ascii="Times New Roman" w:hAnsi="Times New Roman" w:cs="Times New Roman"/>
          <w:color w:val="333333"/>
          <w:sz w:val="24"/>
          <w:szCs w:val="24"/>
        </w:rPr>
        <w:br/>
      </w:r>
      <w:r w:rsidRPr="003F05A5">
        <w:rPr>
          <w:rFonts w:ascii="Times New Roman" w:hAnsi="Times New Roman" w:cs="Times New Roman"/>
          <w:color w:val="333333"/>
          <w:sz w:val="24"/>
          <w:szCs w:val="24"/>
        </w:rPr>
        <w:br/>
      </w:r>
    </w:p>
    <w:p w:rsidR="00A73B74" w:rsidRPr="003F05A5" w:rsidRDefault="00A73B74" w:rsidP="00A73B74">
      <w:pPr>
        <w:pStyle w:val="Heading3"/>
        <w:spacing w:before="0" w:beforeAutospacing="0" w:after="0" w:afterAutospacing="0" w:line="360" w:lineRule="auto"/>
        <w:jc w:val="both"/>
        <w:rPr>
          <w:b w:val="0"/>
          <w:bCs w:val="0"/>
          <w:color w:val="333333"/>
          <w:sz w:val="24"/>
          <w:szCs w:val="24"/>
        </w:rPr>
      </w:pPr>
      <w:r w:rsidRPr="003F05A5">
        <w:rPr>
          <w:b w:val="0"/>
          <w:bCs w:val="0"/>
          <w:color w:val="333333"/>
          <w:sz w:val="24"/>
          <w:szCs w:val="24"/>
        </w:rPr>
        <w:t>Some of the common problems and concerns in comparison are as follows:</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Government and politics is decided by the situation of a country and situation varies from one place to another, thus for comparison, there should be a similar condition.</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There are different ideologies in government and politics, which act as a obstacle in comparison.</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It is difficult to think that any comparison is done without biases, intellectual’s talk toward their ideology, nation, etc.</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Government and politics cannot be truly compared, as for the comparison, the subject needs to be empirical.</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For comparison, there is a requirement of skilled manpower, time, and also the capital.</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Different forms of government assert that their system is superior and better, which is one of the most prominent problems in comparison.</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The criteria’s which are used for the comparisons, are not accepted by all the stakeholders.</w:t>
      </w:r>
    </w:p>
    <w:p w:rsidR="00A73B74" w:rsidRPr="003F05A5"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3F05A5">
        <w:rPr>
          <w:rFonts w:ascii="Times New Roman" w:hAnsi="Times New Roman" w:cs="Times New Roman"/>
          <w:color w:val="333333"/>
          <w:sz w:val="24"/>
          <w:szCs w:val="24"/>
        </w:rPr>
        <w:t>Many times, it has been noticed that government do not allow their system to be studied by outsider.</w:t>
      </w:r>
    </w:p>
    <w:p w:rsidR="00A73B74" w:rsidRPr="00A73B74" w:rsidRDefault="00A73B74" w:rsidP="00A73B74">
      <w:pPr>
        <w:numPr>
          <w:ilvl w:val="0"/>
          <w:numId w:val="20"/>
        </w:numPr>
        <w:spacing w:before="100" w:beforeAutospacing="1" w:after="100" w:afterAutospacing="1" w:line="360" w:lineRule="auto"/>
        <w:jc w:val="both"/>
        <w:rPr>
          <w:rFonts w:ascii="Times New Roman" w:hAnsi="Times New Roman" w:cs="Times New Roman"/>
          <w:color w:val="333333"/>
          <w:sz w:val="24"/>
          <w:szCs w:val="24"/>
        </w:rPr>
      </w:pPr>
      <w:r w:rsidRPr="00A73B74">
        <w:rPr>
          <w:rFonts w:ascii="Times New Roman" w:hAnsi="Times New Roman" w:cs="Times New Roman"/>
          <w:color w:val="333333"/>
          <w:sz w:val="24"/>
          <w:szCs w:val="24"/>
        </w:rPr>
        <w:t>Inbuilt prejudice in the mind of personnel who carry out comparison is a big concern.</w:t>
      </w:r>
      <w:r w:rsidRPr="00A73B74">
        <w:rPr>
          <w:rFonts w:ascii="Times New Roman" w:hAnsi="Times New Roman" w:cs="Times New Roman"/>
          <w:color w:val="333333"/>
          <w:sz w:val="24"/>
          <w:szCs w:val="24"/>
        </w:rPr>
        <w:br/>
      </w:r>
      <w:r w:rsidRPr="00A73B74">
        <w:rPr>
          <w:rFonts w:ascii="Times New Roman" w:hAnsi="Times New Roman" w:cs="Times New Roman"/>
          <w:color w:val="333333"/>
          <w:sz w:val="24"/>
          <w:szCs w:val="24"/>
        </w:rPr>
        <w:br/>
      </w:r>
    </w:p>
    <w:p w:rsidR="00A73B74" w:rsidRPr="003F05A5" w:rsidRDefault="00A73B74" w:rsidP="00A73B74">
      <w:pPr>
        <w:spacing w:line="360" w:lineRule="auto"/>
        <w:jc w:val="both"/>
        <w:rPr>
          <w:rFonts w:ascii="Times New Roman" w:hAnsi="Times New Roman" w:cs="Times New Roman"/>
          <w:sz w:val="24"/>
          <w:szCs w:val="24"/>
        </w:rPr>
      </w:pPr>
    </w:p>
    <w:p w:rsidR="00F64C38" w:rsidRPr="00591BCC" w:rsidRDefault="00F64C38" w:rsidP="00F64C38">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sidRPr="00591BCC">
        <w:rPr>
          <w:rFonts w:ascii="Times New Roman" w:eastAsia="Times New Roman" w:hAnsi="Times New Roman" w:cs="Times New Roman"/>
          <w:b/>
          <w:bCs/>
          <w:color w:val="000000" w:themeColor="text1"/>
          <w:sz w:val="24"/>
          <w:szCs w:val="24"/>
          <w:u w:val="single"/>
          <w:lang w:eastAsia="en-IN"/>
        </w:rPr>
        <w:t>UNIT- 5</w:t>
      </w:r>
    </w:p>
    <w:p w:rsidR="00F64C38" w:rsidRPr="00591BCC" w:rsidRDefault="00F64C38" w:rsidP="00F64C38">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sidRPr="00591BCC">
        <w:rPr>
          <w:rFonts w:ascii="Times New Roman" w:eastAsia="Times New Roman" w:hAnsi="Times New Roman" w:cs="Times New Roman"/>
          <w:b/>
          <w:bCs/>
          <w:color w:val="000000" w:themeColor="text1"/>
          <w:sz w:val="24"/>
          <w:szCs w:val="24"/>
          <w:u w:val="single"/>
          <w:lang w:eastAsia="en-IN"/>
        </w:rPr>
        <w:t>REFERENCE OF COMPARASION BETWEEN DIFFERENT LEGAL SYSTEM</w:t>
      </w:r>
    </w:p>
    <w:p w:rsidR="00F64C38" w:rsidRPr="00591BCC" w:rsidRDefault="00F64C38" w:rsidP="00F64C38">
      <w:pPr>
        <w:shd w:val="clear" w:color="auto" w:fill="FFFFFF"/>
        <w:spacing w:after="0" w:line="360" w:lineRule="auto"/>
        <w:outlineLvl w:val="1"/>
        <w:rPr>
          <w:rFonts w:ascii="Times New Roman" w:eastAsia="Times New Roman" w:hAnsi="Times New Roman" w:cs="Times New Roman"/>
          <w:b/>
          <w:bCs/>
          <w:color w:val="000000" w:themeColor="text1"/>
          <w:sz w:val="24"/>
          <w:szCs w:val="24"/>
          <w:u w:val="single"/>
          <w:lang w:eastAsia="en-IN"/>
        </w:rPr>
      </w:pPr>
    </w:p>
    <w:p w:rsidR="00F64C38" w:rsidRPr="00591BCC" w:rsidRDefault="00F64C38" w:rsidP="00F64C38">
      <w:pPr>
        <w:shd w:val="clear" w:color="auto" w:fill="FFFFFF"/>
        <w:spacing w:after="0" w:line="360" w:lineRule="auto"/>
        <w:jc w:val="center"/>
        <w:outlineLvl w:val="1"/>
        <w:rPr>
          <w:rFonts w:ascii="Times New Roman" w:eastAsia="Times New Roman" w:hAnsi="Times New Roman" w:cs="Times New Roman"/>
          <w:b/>
          <w:bCs/>
          <w:color w:val="000000" w:themeColor="text1"/>
          <w:sz w:val="24"/>
          <w:szCs w:val="24"/>
          <w:u w:val="single"/>
          <w:lang w:eastAsia="en-IN"/>
        </w:rPr>
      </w:pPr>
      <w:r w:rsidRPr="00591BCC">
        <w:rPr>
          <w:rFonts w:ascii="Times New Roman" w:eastAsia="Times New Roman" w:hAnsi="Times New Roman" w:cs="Times New Roman"/>
          <w:b/>
          <w:bCs/>
          <w:color w:val="000000" w:themeColor="text1"/>
          <w:sz w:val="24"/>
          <w:szCs w:val="24"/>
          <w:u w:val="single"/>
          <w:lang w:eastAsia="en-IN"/>
        </w:rPr>
        <w:t>BY: Dr. SAKSHI GUPTA</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BE166A">
        <w:rPr>
          <w:rFonts w:ascii="Times New Roman" w:eastAsia="Times New Roman" w:hAnsi="Times New Roman" w:cs="Times New Roman"/>
          <w:noProof/>
          <w:color w:val="B01109"/>
          <w:sz w:val="24"/>
          <w:szCs w:val="24"/>
          <w:lang w:eastAsia="en-IN"/>
        </w:rPr>
      </w:r>
      <w:r w:rsidRPr="00BE166A">
        <w:rPr>
          <w:rFonts w:ascii="Times New Roman" w:eastAsia="Times New Roman" w:hAnsi="Times New Roman" w:cs="Times New Roman"/>
          <w:noProof/>
          <w:color w:val="B01109"/>
          <w:sz w:val="24"/>
          <w:szCs w:val="24"/>
          <w:lang w:eastAsia="en-IN"/>
        </w:rPr>
        <w:pict>
          <v:rect id="Rectangle 6" o:spid="_x0000_s1026" alt="epgp books" href="https://youtu.be/bWbActkx3uQ" target="&quot;_blank&quo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" o:button="t" filled="f" stroked="f">
            <v:fill o:detectmouseclick="t"/>
            <o:lock v:ext="edit" aspectratio="t"/>
            <w10:wrap type="none"/>
            <w10:anchorlock/>
          </v:rect>
        </w:pict>
      </w:r>
      <w:r w:rsidRPr="00EE4117">
        <w:rPr>
          <w:rFonts w:ascii="Times New Roman" w:eastAsia="Times New Roman" w:hAnsi="Times New Roman" w:cs="Times New Roman"/>
          <w:color w:val="373D3F"/>
          <w:sz w:val="24"/>
          <w:szCs w:val="24"/>
          <w:lang w:eastAsia="en-IN"/>
        </w:rPr>
        <w:br/>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INTRODUCTION</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Contemporary comparative law is part of the emergent humanistic awareness of the significance of cultural relativity in the limited shared resources of the world.1 A legal system may be defined as the legal rules and institutions of a given country called as, an Indian legal system, French legal system or German legal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 a broader sense, legal system is the juristic philosophy and techniques shared by a number of nations with broadly similar features of a legal system i.e., English common law system, or Civil Law system. A student of law need to have a comprehensive idea of various legal systems existing in the world wherein a group of jurisdictions are classified under a generic heading by virtue of having similar characteristics. It has been rightly pointed out by Paton2 that it is impossible to conceive jurisprudence without comparative law since all schools of law whether philosophical, sociological or analytical rely on the comparative research methodology.</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study of jurisprudence begins with the premise that jurisprudence is a science as was first stated by Ulpian, the Roman jurist. He defined that “jurisprudence is the knowledge of things human and divine and the science of just and unjust.”It is further given a more scientific definition by John Austin that “jurisprudence is the science of positive law”. Holland defined that “jurisprudence is the formal science of positive law.” According to Salmond “jurisprudence is the science of civil law” i.e., the law of the land, of a given legal system. According to him it may be a general jurisprudence or particular jurisprudence. The subject has different approaches to understand the nature of law in the era of globalisation, and the study of comparative legal system gives an insight into the functional aspect of it.</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CONTEMPORARY SIGNIFICANCE OF THE STUDY OF LEGAL SYSTEMS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importance of the study of the systems of law and its comparison gained significance on account of the catchphrase of ‘Global village’ or ‘one world’, in the international context. It is a concept that any legal system should take into account, different laws of different nations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1  Stephens  C. Hicks,  The  Jurisprudence  of Comparative  Legal  Systems,  6  Loy.L.A.Int’l  &amp;Comp.L.  Rev.</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83(1983).</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2 Paton G.W., A Textbook of Jurisprudence, 1972, Clarendon Press, pg.41.</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of the world for effective development of law. The study of the systems can be viewed in different dimensions. Firstly at the international level, secondly in the domestic law arena and thirdly in social science terms.</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At the international level, it provides for </w:t>
      </w:r>
      <w:r w:rsidRPr="00EE4117">
        <w:rPr>
          <w:rFonts w:ascii="Times New Roman" w:eastAsia="Times New Roman" w:hAnsi="Times New Roman" w:cs="Times New Roman"/>
          <w:i/>
          <w:iCs/>
          <w:color w:val="373D3F"/>
          <w:sz w:val="24"/>
          <w:szCs w:val="24"/>
          <w:lang w:eastAsia="en-IN"/>
        </w:rPr>
        <w:t>international understanding</w:t>
      </w:r>
      <w:r w:rsidRPr="00EE4117">
        <w:rPr>
          <w:rFonts w:ascii="Times New Roman" w:eastAsia="Times New Roman" w:hAnsi="Times New Roman" w:cs="Times New Roman"/>
          <w:color w:val="373D3F"/>
          <w:sz w:val="24"/>
          <w:szCs w:val="24"/>
          <w:lang w:eastAsia="en-IN"/>
        </w:rPr>
        <w:t>. The study of different legal systems goes a long way in improving the relation between the nations like, International Trade law. Similarly preparation of international conventions has necessitated reference to the laws of many countries namely the law of international sale of goods, shipping and transport and international Bill of Exchange etc. It brings uniformity in the legal systems like under international law uniformity is achieved in the Law of Sea. Similarly, the Hague Convention on the Uniform Laws on International Sale of Goods and the work of UNICITRAL indicate measures undertaken in the verification and harmonisation of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At the domestic front, the study of legal systems would aid in providing model laws at national level. For example the notion of income tax which originated in England was imitated by German legislators. The Anti-Trust laws of Austria have inspired the German Cartel law. Criminal law and Bankruptcy law reforms in Germany have been based on extensive and comparative research. Also examples of private international law and commercial areas include illegitimacy, divorce, personality and vicarious liability.</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 social and societal terms, it promotes clarification and simplification of the law and its better adaptation to social needs to secure better administration of justice.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Thus the aim, function and purpose of study of legal systems may be summarised thus: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  As an academic discipline, the </w:t>
      </w:r>
      <w:r w:rsidRPr="00EE4117">
        <w:rPr>
          <w:rFonts w:ascii="Times New Roman" w:eastAsia="Times New Roman" w:hAnsi="Times New Roman" w:cs="Times New Roman"/>
          <w:i/>
          <w:iCs/>
          <w:color w:val="373D3F"/>
          <w:sz w:val="24"/>
          <w:szCs w:val="24"/>
          <w:lang w:eastAsia="en-IN"/>
        </w:rPr>
        <w:t>knowledge of legal systems</w:t>
      </w:r>
      <w:r w:rsidRPr="00EE4117">
        <w:rPr>
          <w:rFonts w:ascii="Times New Roman" w:eastAsia="Times New Roman" w:hAnsi="Times New Roman" w:cs="Times New Roman"/>
          <w:color w:val="373D3F"/>
          <w:sz w:val="24"/>
          <w:szCs w:val="24"/>
          <w:lang w:eastAsia="en-IN"/>
        </w:rPr>
        <w:t> will broaden the perception of the operation of legal rules in different legal systems and provide for solutions to legal problems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ii) The second important function is the </w:t>
      </w:r>
      <w:r w:rsidRPr="00EE4117">
        <w:rPr>
          <w:rFonts w:ascii="Times New Roman" w:eastAsia="Times New Roman" w:hAnsi="Times New Roman" w:cs="Times New Roman"/>
          <w:i/>
          <w:iCs/>
          <w:color w:val="373D3F"/>
          <w:sz w:val="24"/>
          <w:szCs w:val="24"/>
          <w:lang w:eastAsia="en-IN"/>
        </w:rPr>
        <w:t>legislative reform</w:t>
      </w:r>
      <w:r w:rsidRPr="00EE4117">
        <w:rPr>
          <w:rFonts w:ascii="Times New Roman" w:eastAsia="Times New Roman" w:hAnsi="Times New Roman" w:cs="Times New Roman"/>
          <w:color w:val="373D3F"/>
          <w:sz w:val="24"/>
          <w:szCs w:val="24"/>
          <w:lang w:eastAsia="en-IN"/>
        </w:rPr>
        <w:t>.</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iii) Harmonization and unification seeks to effect an approximation or coordination of different legal provisions or systems by elimination of major differences and creating minimum requirements or standards.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It is pertinent to note that there are broadly three major legal systems from where all legal systems draw their source and authority.</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MAJOR LEGAL SYSTEMS</w:t>
      </w:r>
      <w:r w:rsidRPr="00EE4117">
        <w:rPr>
          <w:rFonts w:ascii="Times New Roman" w:eastAsia="Times New Roman" w:hAnsi="Times New Roman" w:cs="Times New Roman"/>
          <w:color w:val="373D3F"/>
          <w:sz w:val="24"/>
          <w:szCs w:val="24"/>
          <w:lang w:eastAsia="en-IN"/>
        </w:rPr>
        <w:t>/</w:t>
      </w:r>
      <w:r w:rsidRPr="00EE4117">
        <w:rPr>
          <w:rFonts w:ascii="Times New Roman" w:eastAsia="Times New Roman" w:hAnsi="Times New Roman" w:cs="Times New Roman"/>
          <w:b/>
          <w:bCs/>
          <w:color w:val="373D3F"/>
          <w:sz w:val="24"/>
          <w:szCs w:val="24"/>
          <w:lang w:eastAsia="en-IN"/>
        </w:rPr>
        <w:t>PARENT LEGAL FAMILIES</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Comparative law is classified into families by the functional similarity. The concept of legal families was outlined by Montesquieu. The legal systems of the world are placed into two main types of parent legal families out of the forty two legal systems existing. Most legal systems in the world possess the characteristics, predominantly identified with the major legal systems or parent legal families. A legal system comprises of number of legal traditions which represent the heritage of that particular jurisdiction.3</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 Civil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b) Common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c) Socialist Legal System4</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However, the civil law system and the common law system are recognised to be the most influential legal systems.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JURISTIC STYLE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style of a legal system is crucial test that determines classification of a legal system. Any legal system strengthens through five basic factors. The ascertaining factors of a legal system include-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numPr>
          <w:ilvl w:val="0"/>
          <w:numId w:val="21"/>
        </w:numPr>
        <w:shd w:val="clear" w:color="auto" w:fill="FFFFFF"/>
        <w:spacing w:before="100" w:beforeAutospacing="1"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Historical background and development</w:t>
      </w:r>
      <w:r w:rsidRPr="00EE4117">
        <w:rPr>
          <w:rFonts w:ascii="Times New Roman" w:eastAsia="Times New Roman" w:hAnsi="Times New Roman" w:cs="Times New Roman"/>
          <w:color w:val="373D3F"/>
          <w:sz w:val="24"/>
          <w:szCs w:val="24"/>
          <w:lang w:eastAsia="en-IN"/>
        </w:rPr>
        <w:t>– It is to be borne in mind that each legal family has a chequered history which reflect the influence on a legal system</w:t>
      </w:r>
    </w:p>
    <w:p w:rsidR="00F64C38" w:rsidRPr="00EE4117" w:rsidRDefault="00F64C38" w:rsidP="00F64C38">
      <w:pPr>
        <w:numPr>
          <w:ilvl w:val="0"/>
          <w:numId w:val="21"/>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Its characteristic mode of thought – </w:t>
      </w:r>
      <w:r w:rsidRPr="00EE4117">
        <w:rPr>
          <w:rFonts w:ascii="Times New Roman" w:eastAsia="Times New Roman" w:hAnsi="Times New Roman" w:cs="Times New Roman"/>
          <w:color w:val="373D3F"/>
          <w:sz w:val="24"/>
          <w:szCs w:val="24"/>
          <w:lang w:eastAsia="en-IN"/>
        </w:rPr>
        <w:t>It is the mode of thought existing in a given legal system that has a bearing. For example civil law system is rule based and constantly seeks to find solutions to a problem before the court contrary to the socialist law which is based on Marxist- Leninist ideas.</w:t>
      </w:r>
    </w:p>
    <w:p w:rsidR="00F64C38" w:rsidRPr="00EE4117" w:rsidRDefault="00F64C38" w:rsidP="00F64C38">
      <w:pPr>
        <w:numPr>
          <w:ilvl w:val="0"/>
          <w:numId w:val="21"/>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Its distinctive institutions</w:t>
      </w:r>
      <w:r w:rsidRPr="00EE4117">
        <w:rPr>
          <w:rFonts w:ascii="Times New Roman" w:eastAsia="Times New Roman" w:hAnsi="Times New Roman" w:cs="Times New Roman"/>
          <w:color w:val="373D3F"/>
          <w:sz w:val="24"/>
          <w:szCs w:val="24"/>
          <w:lang w:eastAsia="en-IN"/>
        </w:rPr>
        <w:t>– In every legal system there are certain distinctive features which are developed and peculiar to their system. To</w:t>
      </w:r>
    </w:p>
    <w:p w:rsidR="00F64C38" w:rsidRPr="00EE4117" w:rsidRDefault="00F64C38" w:rsidP="00F64C38">
      <w:pPr>
        <w:shd w:val="clear" w:color="auto" w:fill="FFFFFF"/>
        <w:spacing w:before="360"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3 It is pertinent to mention that a ‘legal tradition’ has been defined as a set of deeply rooted historically conditioned attitudes about the nature of the law, the role of law operating in a given society, and the political ideology, the organisation and operation of a legal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4   The Socialist Laws make up a third family distinct from the civil and common law system, lost relevance on account of social disintegration of Soviet Union and demise of communism throughout Eastern Europe and hence the discussion is confined to civil and common law system only.</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illustrate in common law jurisdictions, the typical legal institutions are agency, the trust, tort principles consideration and estoppel.</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4. </w:t>
      </w:r>
      <w:r w:rsidRPr="00EE4117">
        <w:rPr>
          <w:rFonts w:ascii="Times New Roman" w:eastAsia="Times New Roman" w:hAnsi="Times New Roman" w:cs="Times New Roman"/>
          <w:b/>
          <w:bCs/>
          <w:i/>
          <w:iCs/>
          <w:color w:val="373D3F"/>
          <w:sz w:val="24"/>
          <w:szCs w:val="24"/>
          <w:lang w:eastAsia="en-IN"/>
        </w:rPr>
        <w:t>Sources of law</w:t>
      </w:r>
      <w:r w:rsidRPr="00EE4117">
        <w:rPr>
          <w:rFonts w:ascii="Times New Roman" w:eastAsia="Times New Roman" w:hAnsi="Times New Roman" w:cs="Times New Roman"/>
          <w:color w:val="373D3F"/>
          <w:sz w:val="24"/>
          <w:szCs w:val="24"/>
          <w:lang w:eastAsia="en-IN"/>
        </w:rPr>
        <w:t>-Sources of law distinguishes the system of law existing and the predominant principles that determine the source of law. In civil law countries like, France and Germany is still a predominantly codified or enacted law, where as in common law countries it is the case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5. </w:t>
      </w:r>
      <w:r w:rsidRPr="00EE4117">
        <w:rPr>
          <w:rFonts w:ascii="Times New Roman" w:eastAsia="Times New Roman" w:hAnsi="Times New Roman" w:cs="Times New Roman"/>
          <w:b/>
          <w:bCs/>
          <w:i/>
          <w:iCs/>
          <w:color w:val="373D3F"/>
          <w:sz w:val="24"/>
          <w:szCs w:val="24"/>
          <w:lang w:eastAsia="en-IN"/>
        </w:rPr>
        <w:t>Ideology of a Legal System</w:t>
      </w:r>
      <w:r w:rsidRPr="00EE4117">
        <w:rPr>
          <w:rFonts w:ascii="Times New Roman" w:eastAsia="Times New Roman" w:hAnsi="Times New Roman" w:cs="Times New Roman"/>
          <w:color w:val="373D3F"/>
          <w:sz w:val="24"/>
          <w:szCs w:val="24"/>
          <w:lang w:eastAsia="en-IN"/>
        </w:rPr>
        <w:t>: Zweigert and Kotez interpret ideology of a legal system as meaning ‘Political or Economic doctrines or religious belief.’ It is this ideology that places them under- different categories due to their uniqueness.5</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As stated earlier a legal system comprises of a legal tradition and legal culture.6</w:t>
      </w:r>
    </w:p>
    <w:p w:rsidR="00F64C38" w:rsidRPr="00EE4117" w:rsidRDefault="00F64C38" w:rsidP="00F64C38">
      <w:pPr>
        <w:shd w:val="clear" w:color="auto" w:fill="FFFFFF"/>
        <w:spacing w:line="360" w:lineRule="auto"/>
        <w:jc w:val="center"/>
        <w:rPr>
          <w:rFonts w:ascii="Times New Roman" w:eastAsia="Times New Roman" w:hAnsi="Times New Roman" w:cs="Times New Roman"/>
          <w:color w:val="373D3F"/>
          <w:sz w:val="24"/>
          <w:szCs w:val="24"/>
          <w:lang w:eastAsia="en-IN"/>
        </w:rPr>
      </w:pPr>
    </w:p>
    <w:p w:rsidR="00F64C38" w:rsidRPr="00EE4117" w:rsidRDefault="00F64C38" w:rsidP="00F64C38">
      <w:pPr>
        <w:shd w:val="clear" w:color="auto" w:fill="FFFFFF"/>
        <w:spacing w:before="360" w:after="0" w:line="360" w:lineRule="auto"/>
        <w:jc w:val="center"/>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Juristic styles of legal systems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CIVIL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5  For example, Countries such as China, Mongolia, North Vietnam, North Korea, Russia until recently have adopted a communist theory of law based on Marxist-Leninist philosophy. Similarly legal systems such as Hindu and Muslim systems justify separate categorization as religious, legal systems in view of their uniqueness.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6 Legal culture is the ideas, values, expectation and attitudes towards law and legal institutions which public hold well.</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term Civil Law is derived from the Latin word “jus civile”, by which the Romans designated the laws that only the Roman citizens or “cives” were originally privileged to enjoy. It is sometimes said that the countries of civil law are those which received legal system from the Roman Law.7 In civil law systems, the substantive body of private law consists, principally of civil law, which is further subdivided into various divisions of law, such as the law of persons, family law, matrimonial property regimes, property law and the law of obligations. In civil law systems it should be noted that commercial law is not regulated by the French Civil Code. It is a distinct body of law which is administered by separate commercial courts.</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Roman Law was the starting point for the systematic study of Western Legal System. There were two phases during which Roman Law developed.</w:t>
      </w:r>
    </w:p>
    <w:p w:rsidR="00F64C38" w:rsidRPr="00EE4117" w:rsidRDefault="00F64C38" w:rsidP="00F64C38">
      <w:pPr>
        <w:numPr>
          <w:ilvl w:val="0"/>
          <w:numId w:val="22"/>
        </w:numPr>
        <w:shd w:val="clear" w:color="auto" w:fill="FFFFFF"/>
        <w:spacing w:before="100" w:beforeAutospacing="1" w:after="100" w:afterAutospacing="1" w:line="360" w:lineRule="auto"/>
        <w:ind w:left="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period of compilation by Emperor Justinian(AD 527 -565).</w:t>
      </w:r>
    </w:p>
    <w:p w:rsidR="00F64C38" w:rsidRPr="00EE4117" w:rsidRDefault="00F64C38" w:rsidP="00F64C38">
      <w:pPr>
        <w:numPr>
          <w:ilvl w:val="0"/>
          <w:numId w:val="22"/>
        </w:numPr>
        <w:shd w:val="clear" w:color="auto" w:fill="FFFFFF"/>
        <w:spacing w:after="100" w:afterAutospacing="1" w:line="360" w:lineRule="auto"/>
        <w:ind w:left="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revival of Roman Law (where Justinian works were studied by the Italian universities during 11th century.)</w:t>
      </w:r>
    </w:p>
    <w:p w:rsidR="00F64C38" w:rsidRPr="00EE4117" w:rsidRDefault="00F64C38" w:rsidP="00F64C38">
      <w:pPr>
        <w:shd w:val="clear" w:color="auto" w:fill="FFFFFF"/>
        <w:spacing w:before="360"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It must be borne in mind that within the civil law tradition, there is French Law Tradition and German Law tradition which are based on the Roman law. The French law tradition is based on rigid separation between private law and criminal law and public law and administrative law. The French law tradition has an influence on Germany due to various historical reasons like lack of unity within Germany and lack of written law and fragmented legal order etc., Therefore, Germany adopted Roman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KEY FEATURES OF CIVIL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1.  Codification- </w:t>
      </w:r>
      <w:r w:rsidRPr="00EE4117">
        <w:rPr>
          <w:rFonts w:ascii="Times New Roman" w:eastAsia="Times New Roman" w:hAnsi="Times New Roman" w:cs="Times New Roman"/>
          <w:color w:val="373D3F"/>
          <w:sz w:val="24"/>
          <w:szCs w:val="24"/>
          <w:lang w:eastAsia="en-IN"/>
        </w:rPr>
        <w:t>Codification is the distinct feature of the Civil law system. The civil law put high the value of the codes which can be reckoned to the first landmark Code, i.e .,the Twelve Tables (451-450 BC)in the history of Roman law. It was a collection of basic rules, which was considered as the fountain head of all public and private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2. Justinian Code</w:t>
      </w:r>
      <w:r w:rsidRPr="00EE4117">
        <w:rPr>
          <w:rFonts w:ascii="Times New Roman" w:eastAsia="Times New Roman" w:hAnsi="Times New Roman" w:cs="Times New Roman"/>
          <w:color w:val="373D3F"/>
          <w:sz w:val="24"/>
          <w:szCs w:val="24"/>
          <w:lang w:eastAsia="en-IN"/>
        </w:rPr>
        <w:t>( Justinian was an Emperor (527-565) who enacted a comprehensive compilation of systematisation and consolidation of all existing law from every source. The Code is otherwise known as </w:t>
      </w:r>
      <w:r w:rsidRPr="00EE4117">
        <w:rPr>
          <w:rFonts w:ascii="Times New Roman" w:eastAsia="Times New Roman" w:hAnsi="Times New Roman" w:cs="Times New Roman"/>
          <w:b/>
          <w:bCs/>
          <w:i/>
          <w:iCs/>
          <w:color w:val="373D3F"/>
          <w:sz w:val="24"/>
          <w:szCs w:val="24"/>
          <w:lang w:eastAsia="en-IN"/>
        </w:rPr>
        <w:t>Corpus Juris</w:t>
      </w:r>
      <w:r w:rsidRPr="00EE4117">
        <w:rPr>
          <w:rFonts w:ascii="Times New Roman" w:eastAsia="Times New Roman" w:hAnsi="Times New Roman" w:cs="Times New Roman"/>
          <w:color w:val="373D3F"/>
          <w:sz w:val="24"/>
          <w:szCs w:val="24"/>
          <w:lang w:eastAsia="en-IN"/>
        </w:rPr>
        <w:t>. It comprised of</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7  Joseph Dainow, The Civil Law and the Common La: Some points of Comparison, (1966-67) 15 American Journal of Comparative Law 419.</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  Institutions- a systematic treatise issued as an elementary textbook.</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b)  The digest – a compilation of edited fragments from roman juristic writings.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c) The Codex-Collection of Imperial enactments.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d)  The Novels- Collection of the imperial legislation enacted by Justinian himself.</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THE FRENCH NAPOLEAN CIVIL CODE (1804)</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GERMAN CIVIL CODE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above mentioned codes, to name a few stand to the testimony that the civil law system has the codes as the sources of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3. There was always a clear division of private law and public law.</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4. Another distinctive feature that can be attributed to civil law system is that, judges administered justice according to the laws enacted by the parliament.</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5. The Constitution is supreme.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6. Statutes were the primary source of law and judicial decisions were considered as secondary sources.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i/>
          <w:iCs/>
          <w:color w:val="373D3F"/>
          <w:sz w:val="24"/>
          <w:szCs w:val="24"/>
          <w:lang w:eastAsia="en-IN"/>
        </w:rPr>
        <w:t>7. The Civil law system followed inquisitorial system.(rigorous investigation by the court itself.)</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Thus, the Civil law system refers to the entire systems of law which applies to European Countries, Latin America, Africa, Indonesia, Japan etc. The Civil law countries include France, Germany, Italy, Switzerland, Austria and Latin American Countries, Turkey various Arab states, North Africa and Madagascar. Civil Law as an autonomous system of law originated and evolved in the continental Europe and the influence of colonization, legal science movements and various key codifications, particularly those of 19th century have played a part in the formation of this type of law.</w:t>
      </w:r>
    </w:p>
    <w:p w:rsidR="00F64C38" w:rsidRPr="00EE4117" w:rsidRDefault="00F64C38" w:rsidP="00F64C38">
      <w:pPr>
        <w:shd w:val="clear" w:color="auto" w:fill="FFFFFF"/>
        <w:spacing w:line="360" w:lineRule="auto"/>
        <w:jc w:val="center"/>
        <w:rPr>
          <w:rFonts w:ascii="Times New Roman" w:eastAsia="Times New Roman" w:hAnsi="Times New Roman" w:cs="Times New Roman"/>
          <w:color w:val="373D3F"/>
          <w:sz w:val="24"/>
          <w:szCs w:val="24"/>
          <w:lang w:eastAsia="en-IN"/>
        </w:rPr>
      </w:pPr>
    </w:p>
    <w:p w:rsidR="00F64C38" w:rsidRPr="00EE4117" w:rsidRDefault="00F64C38" w:rsidP="00F64C38">
      <w:pPr>
        <w:shd w:val="clear" w:color="auto" w:fill="FFFFFF"/>
        <w:spacing w:before="360" w:after="0" w:line="360" w:lineRule="auto"/>
        <w:jc w:val="center"/>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Distinguishing features of civil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C</w:t>
      </w:r>
      <w:r w:rsidRPr="00EE4117">
        <w:rPr>
          <w:rFonts w:ascii="Times New Roman" w:eastAsia="Times New Roman" w:hAnsi="Times New Roman" w:cs="Times New Roman"/>
          <w:b/>
          <w:bCs/>
          <w:color w:val="373D3F"/>
          <w:sz w:val="24"/>
          <w:szCs w:val="24"/>
          <w:lang w:eastAsia="en-IN"/>
        </w:rPr>
        <w:t>OMMON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Another parent legal family which is considered as one of the most influential major legal systems in the world is the common law systems and nearly half of the world falls under the common law jurisdiction. The Common law as a legal system is associated with its origin and development in England where the social and economic and political history as well as the foundation of its law stem from the feudal system and its incidents. This is mainly because of the wide spread colonization by the British. The unique feature of common law system is English sources; institutions co-existed with the religious and local customs of people. The administration of and the government was transformed into an infrastructure – identified as English style of government and administration and English law was not imposed but voluntarily adopted.</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English tradition influenced throughout the world which include places such as Australia, US, Singapore, South East Asia, India Hong Kong Pakistan North America, New Zealand, large parts of Africa</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KEY FEATURES OF COMMON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key events that shaped the common law tradition are</w:t>
      </w:r>
    </w:p>
    <w:p w:rsidR="00F64C38" w:rsidRPr="00EE4117" w:rsidRDefault="00F64C38" w:rsidP="00F64C38">
      <w:pPr>
        <w:numPr>
          <w:ilvl w:val="0"/>
          <w:numId w:val="23"/>
        </w:numPr>
        <w:shd w:val="clear" w:color="auto" w:fill="FFFFFF"/>
        <w:spacing w:before="100" w:beforeAutospacing="1"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early centralisation of courts mainly brought about by Henry II, wherein the royal courts were constituted. The common law courts became the main source of law common to the whole country.</w:t>
      </w:r>
    </w:p>
    <w:p w:rsidR="00F64C38" w:rsidRPr="00EE4117" w:rsidRDefault="00F64C38" w:rsidP="00F64C38">
      <w:pPr>
        <w:numPr>
          <w:ilvl w:val="0"/>
          <w:numId w:val="23"/>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source of law is previous decision. The case based system of law is regulated by the hierarchal doctrine of precedent.</w:t>
      </w:r>
    </w:p>
    <w:p w:rsidR="00F64C38" w:rsidRPr="00EE4117" w:rsidRDefault="00F64C38" w:rsidP="00F64C38">
      <w:pPr>
        <w:numPr>
          <w:ilvl w:val="0"/>
          <w:numId w:val="23"/>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common law created prerogative writs like Certiorari, Mandamus, and Prohibition which enabled administrative decisions of state organs and officials to be challenged.</w:t>
      </w:r>
    </w:p>
    <w:p w:rsidR="00F64C38" w:rsidRPr="00EE4117" w:rsidRDefault="00F64C38" w:rsidP="00F64C38">
      <w:pPr>
        <w:numPr>
          <w:ilvl w:val="0"/>
          <w:numId w:val="23"/>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concept of equity, which supplemented common law is another distinctive feature of English common law. For example trust is the most important creation of equity. Similarly decree for specific performance, injunctions quasi contracts, clog on equity of redemption etc are all principles of equity. Equity law developed in England as a legal method to soften the harsh effects of judicial precedent or legislation.</w:t>
      </w:r>
    </w:p>
    <w:p w:rsidR="00F64C38" w:rsidRPr="00EE4117" w:rsidRDefault="00F64C38" w:rsidP="00F64C38">
      <w:pPr>
        <w:numPr>
          <w:ilvl w:val="0"/>
          <w:numId w:val="23"/>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Excepting the commercial law and company law English law is not codified.</w:t>
      </w:r>
    </w:p>
    <w:p w:rsidR="00F64C38" w:rsidRPr="00EE4117" w:rsidRDefault="00F64C38" w:rsidP="00F64C38">
      <w:pPr>
        <w:numPr>
          <w:ilvl w:val="0"/>
          <w:numId w:val="23"/>
        </w:numPr>
        <w:shd w:val="clear" w:color="auto" w:fill="FFFFFF"/>
        <w:spacing w:after="100" w:afterAutospacing="1" w:line="360" w:lineRule="auto"/>
        <w:ind w:left="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Institutions such as trust, tort law estoppels and agency are unique to the English common law.</w:t>
      </w:r>
    </w:p>
    <w:p w:rsidR="00F64C38" w:rsidRPr="00EE4117" w:rsidRDefault="00F64C38" w:rsidP="00F64C38">
      <w:pPr>
        <w:shd w:val="clear" w:color="auto" w:fill="FFFFFF"/>
        <w:spacing w:before="360"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Thus we understand upon a comparison between the two systems of law that, under civil law, a legal rule is related to moral ideology which is a guiding principle related to the concept of justice and there is a categorical division of law into public and private law and the concept of equity is unknown to the civil law system while common law maintained the difference of law and equity. On the other hand under the common law a legal rule provides remedy to the given case. The common law does not maintain division between private and public law however it administered justice through legal and equitable principles.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 the civil law tradition, the reasoning process is deductive, proceeding from stated general principles or rules of law contained in the legal codes to a specific solution. In common-law countries judges apply inductive reasoning deriving general principles or rules of law from precedent. The trial process under the two legal systems is note worthy.</w:t>
      </w:r>
    </w:p>
    <w:p w:rsidR="00F64C38" w:rsidRPr="00EE4117" w:rsidRDefault="00F64C38" w:rsidP="00F64C38">
      <w:pPr>
        <w:shd w:val="clear" w:color="auto" w:fill="FFFFFF"/>
        <w:spacing w:line="360" w:lineRule="auto"/>
        <w:jc w:val="center"/>
        <w:rPr>
          <w:rFonts w:ascii="Times New Roman" w:eastAsia="Times New Roman" w:hAnsi="Times New Roman" w:cs="Times New Roman"/>
          <w:color w:val="373D3F"/>
          <w:sz w:val="24"/>
          <w:szCs w:val="24"/>
          <w:lang w:eastAsia="en-IN"/>
        </w:rPr>
      </w:pPr>
    </w:p>
    <w:p w:rsidR="00F64C38" w:rsidRPr="00EE4117" w:rsidRDefault="00F64C38" w:rsidP="00F64C38">
      <w:pPr>
        <w:shd w:val="clear" w:color="auto" w:fill="FFFFFF"/>
        <w:spacing w:before="360" w:after="0" w:line="360" w:lineRule="auto"/>
        <w:jc w:val="center"/>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Key Features of a Common Law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JUSTICE DELIVERY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Justice delivery system stands as a best example which distinguishes the civil law and the common law system. The civil law system followed the inquisitorial system of trial while the common law countries adopted adversarial method of trial.</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COMPARISON OF ADVERSARIAL SYSTEM AND INQUISITORIAL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TRIAL PROCESS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The trial process is different in the two systems. In the civil law system, the single event trial is unknown, and trials involve an extended process with a series of successive hearings and consultations for the presentations and consideration of evidence. There are also procedural differences relating to the role of the judge in the trial process. As has been stated that common law follows adversarial system of trial while civil law system followed inquisitorial system of trial.</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EVIDENCE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 adversarial model, responsibility for gathering evidence rest with the parties, police and independent evaluation of the evidence done by a neutral judge. In the inquisitorial system, the investigation is done by the court itself. The criminal in serious cases is typically seen by an independent prosecutor or an examining magistrate.</w:t>
      </w:r>
    </w:p>
    <w:p w:rsidR="00F64C38" w:rsidRPr="00EE4117" w:rsidRDefault="00F64C38" w:rsidP="00F64C38">
      <w:pPr>
        <w:shd w:val="clear" w:color="auto" w:fill="FFFFFF"/>
        <w:spacing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PRE TRIAL PROCESS</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Another feature is in adversarial system the trial is by the exclusive forum for seeking out and determining the truth by allowing the defence to test and counter the evidence while in inquisitorial model the pre trial processes are an indispensible part of the process for seeking the truth.</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CONDUCT OF TRIAL</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In adversarial model the decision making is in the hands of the parties where as in inquisitorial system it is limited and prosecution must take place in all cases. All parties determine and court’s role is confined to the evidence given in adversarial system while conduct of trial is in the hands of the court in the inquisitorial system. Similarly conduct of trial is in the hands of the court and victim has no recognised status in either pre trial or investigation nor in the trial itself, while in inquisitorial system victims have a more recognised role.</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Thus the study of different legal systems revives the study of general jurisprudence from a global perspective which enables justice systems in every country to attempt to perfect their own legal system and helps in shaping foreign policies in different countries and aids in streamlining global business. The 21st century is an era where people are closer to each other and at the same time share many problems and are continuously striving against them. So to meet such challenges relating to legal systems comparative method of approach to be taken as it gives the perspective of continuous law reform and it acts as an aid to systematic unification and harmonisation of law.</w:t>
      </w:r>
    </w:p>
    <w:p w:rsidR="00F64C38" w:rsidRPr="00EE4117" w:rsidRDefault="00F64C38" w:rsidP="00F64C38">
      <w:pPr>
        <w:shd w:val="clear" w:color="auto" w:fill="FFFFFF"/>
        <w:spacing w:before="360"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Inquisitorial System</w:t>
      </w:r>
    </w:p>
    <w:p w:rsidR="00F64C38" w:rsidRPr="00EE4117" w:rsidRDefault="00F64C38" w:rsidP="00F64C38">
      <w:pPr>
        <w:shd w:val="clear" w:color="auto" w:fill="FFFFFF"/>
        <w:spacing w:before="360" w:after="0" w:line="360" w:lineRule="auto"/>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Adversarial System</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b/>
          <w:bCs/>
          <w:color w:val="373D3F"/>
          <w:sz w:val="24"/>
          <w:szCs w:val="24"/>
          <w:lang w:eastAsia="en-IN"/>
        </w:rPr>
        <w:t>SUMMARY</w:t>
      </w:r>
    </w:p>
    <w:p w:rsidR="00F64C38" w:rsidRPr="00EE4117" w:rsidRDefault="00F64C38" w:rsidP="00F64C38">
      <w:pPr>
        <w:shd w:val="clear" w:color="auto" w:fill="FFFFFF"/>
        <w:spacing w:after="0" w:line="360" w:lineRule="auto"/>
        <w:ind w:firstLine="240"/>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 </w:t>
      </w:r>
    </w:p>
    <w:p w:rsidR="00F64C38" w:rsidRPr="00EE4117" w:rsidRDefault="00F64C38" w:rsidP="00F64C38">
      <w:pPr>
        <w:shd w:val="clear" w:color="auto" w:fill="FFFFFF"/>
        <w:spacing w:after="0" w:line="360" w:lineRule="auto"/>
        <w:ind w:firstLine="240"/>
        <w:jc w:val="both"/>
        <w:rPr>
          <w:rFonts w:ascii="Times New Roman" w:eastAsia="Times New Roman" w:hAnsi="Times New Roman" w:cs="Times New Roman"/>
          <w:color w:val="373D3F"/>
          <w:sz w:val="24"/>
          <w:szCs w:val="24"/>
          <w:lang w:eastAsia="en-IN"/>
        </w:rPr>
      </w:pPr>
      <w:r w:rsidRPr="00EE4117">
        <w:rPr>
          <w:rFonts w:ascii="Times New Roman" w:eastAsia="Times New Roman" w:hAnsi="Times New Roman" w:cs="Times New Roman"/>
          <w:color w:val="373D3F"/>
          <w:sz w:val="24"/>
          <w:szCs w:val="24"/>
          <w:lang w:eastAsia="en-IN"/>
        </w:rPr>
        <w:t>From the foregoing discussion it may be discerned that legal systems are differentiated by historical heritage, sources of law, division of law, court structures and fundamental attitudes to law and legal philosophy. Thus understanding different legal systems gives a broad over view of the legal systems functioning at global perspective and helps in contributing to the unification and harmonisation of law. Hence, comparison of the major legal systems of the world is an endeavour to function towards creating a world law.</w:t>
      </w:r>
    </w:p>
    <w:sectPr w:rsidR="00F64C38" w:rsidRPr="00EE4117" w:rsidSect="00670183">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526" w:rsidRDefault="00143526" w:rsidP="007B33B3">
      <w:pPr>
        <w:spacing w:after="0" w:line="240" w:lineRule="auto"/>
      </w:pPr>
      <w:r>
        <w:separator/>
      </w:r>
    </w:p>
  </w:endnote>
  <w:endnote w:type="continuationSeparator" w:id="1">
    <w:p w:rsidR="00143526" w:rsidRDefault="00143526" w:rsidP="007B3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665574"/>
      <w:docPartObj>
        <w:docPartGallery w:val="Page Numbers (Bottom of Page)"/>
        <w:docPartUnique/>
      </w:docPartObj>
    </w:sdtPr>
    <w:sdtEndPr>
      <w:rPr>
        <w:noProof/>
      </w:rPr>
    </w:sdtEndPr>
    <w:sdtContent>
      <w:p w:rsidR="007B33B3" w:rsidRDefault="00670183">
        <w:pPr>
          <w:pStyle w:val="Footer"/>
          <w:jc w:val="center"/>
        </w:pPr>
        <w:r>
          <w:fldChar w:fldCharType="begin"/>
        </w:r>
        <w:r w:rsidR="007B33B3">
          <w:instrText xml:space="preserve"> PAGE   \* MERGEFORMAT </w:instrText>
        </w:r>
        <w:r>
          <w:fldChar w:fldCharType="separate"/>
        </w:r>
        <w:r w:rsidR="00143526">
          <w:rPr>
            <w:noProof/>
          </w:rPr>
          <w:t>1</w:t>
        </w:r>
        <w:r>
          <w:rPr>
            <w:noProof/>
          </w:rPr>
          <w:fldChar w:fldCharType="end"/>
        </w:r>
      </w:p>
    </w:sdtContent>
  </w:sdt>
  <w:p w:rsidR="007B33B3" w:rsidRDefault="007B3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526" w:rsidRDefault="00143526" w:rsidP="007B33B3">
      <w:pPr>
        <w:spacing w:after="0" w:line="240" w:lineRule="auto"/>
      </w:pPr>
      <w:r>
        <w:separator/>
      </w:r>
    </w:p>
  </w:footnote>
  <w:footnote w:type="continuationSeparator" w:id="1">
    <w:p w:rsidR="00143526" w:rsidRDefault="00143526" w:rsidP="007B3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740"/>
    <w:multiLevelType w:val="multilevel"/>
    <w:tmpl w:val="AB6607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4822C4"/>
    <w:multiLevelType w:val="hybridMultilevel"/>
    <w:tmpl w:val="FD344358"/>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055834DF"/>
    <w:multiLevelType w:val="multilevel"/>
    <w:tmpl w:val="141CB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A609E"/>
    <w:multiLevelType w:val="multilevel"/>
    <w:tmpl w:val="9CD629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10210CB"/>
    <w:multiLevelType w:val="multilevel"/>
    <w:tmpl w:val="BC8A91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9961BF4"/>
    <w:multiLevelType w:val="hybridMultilevel"/>
    <w:tmpl w:val="8B9C7890"/>
    <w:lvl w:ilvl="0" w:tplc="83666A90">
      <w:start w:val="1"/>
      <w:numFmt w:val="decimal"/>
      <w:lvlText w:val="%1)"/>
      <w:lvlJc w:val="left"/>
      <w:pPr>
        <w:ind w:left="720" w:hanging="360"/>
      </w:pPr>
      <w:rPr>
        <w:rFonts w:hint="default"/>
        <w:b/>
        <w:sz w:val="3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04C044F"/>
    <w:multiLevelType w:val="multilevel"/>
    <w:tmpl w:val="CF90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509C4"/>
    <w:multiLevelType w:val="multilevel"/>
    <w:tmpl w:val="B7640BC8"/>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6620E35"/>
    <w:multiLevelType w:val="multilevel"/>
    <w:tmpl w:val="7DE4F85C"/>
    <w:lvl w:ilvl="0">
      <w:start w:val="1"/>
      <w:numFmt w:val="decimal"/>
      <w:lvlText w:val="%1."/>
      <w:lvlJc w:val="left"/>
      <w:pPr>
        <w:tabs>
          <w:tab w:val="num" w:pos="360"/>
        </w:tabs>
        <w:ind w:left="360" w:hanging="360"/>
      </w:p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C596AC3"/>
    <w:multiLevelType w:val="multilevel"/>
    <w:tmpl w:val="0EB6AE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09B44D4"/>
    <w:multiLevelType w:val="multilevel"/>
    <w:tmpl w:val="99D4F0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46DF0982"/>
    <w:multiLevelType w:val="multilevel"/>
    <w:tmpl w:val="C82A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8B5755"/>
    <w:multiLevelType w:val="multilevel"/>
    <w:tmpl w:val="3D60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680C49"/>
    <w:multiLevelType w:val="multilevel"/>
    <w:tmpl w:val="1018BB2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C3282"/>
    <w:multiLevelType w:val="multilevel"/>
    <w:tmpl w:val="D68411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1D23C92"/>
    <w:multiLevelType w:val="multilevel"/>
    <w:tmpl w:val="F8F4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D336BF"/>
    <w:multiLevelType w:val="multilevel"/>
    <w:tmpl w:val="0090D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D4A1F74"/>
    <w:multiLevelType w:val="multilevel"/>
    <w:tmpl w:val="AA9EEEF4"/>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B446D90"/>
    <w:multiLevelType w:val="multilevel"/>
    <w:tmpl w:val="D9ECE6E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9">
    <w:nsid w:val="6BF5548B"/>
    <w:multiLevelType w:val="multilevel"/>
    <w:tmpl w:val="5FFC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830C4D"/>
    <w:multiLevelType w:val="multilevel"/>
    <w:tmpl w:val="269A4C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C372DA"/>
    <w:multiLevelType w:val="multilevel"/>
    <w:tmpl w:val="D4F430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2004CF6"/>
    <w:multiLevelType w:val="multilevel"/>
    <w:tmpl w:val="733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8"/>
  </w:num>
  <w:num w:numId="4">
    <w:abstractNumId w:val="18"/>
  </w:num>
  <w:num w:numId="5">
    <w:abstractNumId w:val="10"/>
  </w:num>
  <w:num w:numId="6">
    <w:abstractNumId w:val="20"/>
  </w:num>
  <w:num w:numId="7">
    <w:abstractNumId w:val="17"/>
  </w:num>
  <w:num w:numId="8">
    <w:abstractNumId w:val="5"/>
  </w:num>
  <w:num w:numId="9">
    <w:abstractNumId w:val="2"/>
  </w:num>
  <w:num w:numId="10">
    <w:abstractNumId w:val="21"/>
  </w:num>
  <w:num w:numId="11">
    <w:abstractNumId w:val="7"/>
  </w:num>
  <w:num w:numId="12">
    <w:abstractNumId w:val="4"/>
  </w:num>
  <w:num w:numId="13">
    <w:abstractNumId w:val="13"/>
  </w:num>
  <w:num w:numId="14">
    <w:abstractNumId w:val="3"/>
  </w:num>
  <w:num w:numId="15">
    <w:abstractNumId w:val="0"/>
  </w:num>
  <w:num w:numId="16">
    <w:abstractNumId w:val="14"/>
  </w:num>
  <w:num w:numId="17">
    <w:abstractNumId w:val="16"/>
  </w:num>
  <w:num w:numId="18">
    <w:abstractNumId w:val="9"/>
  </w:num>
  <w:num w:numId="19">
    <w:abstractNumId w:val="11"/>
  </w:num>
  <w:num w:numId="20">
    <w:abstractNumId w:val="6"/>
  </w:num>
  <w:num w:numId="21">
    <w:abstractNumId w:val="15"/>
  </w:num>
  <w:num w:numId="22">
    <w:abstractNumId w:val="12"/>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savePreviewPicture/>
  <w:footnotePr>
    <w:footnote w:id="0"/>
    <w:footnote w:id="1"/>
  </w:footnotePr>
  <w:endnotePr>
    <w:endnote w:id="0"/>
    <w:endnote w:id="1"/>
  </w:endnotePr>
  <w:compat/>
  <w:rsids>
    <w:rsidRoot w:val="009B1225"/>
    <w:rsid w:val="000E7E62"/>
    <w:rsid w:val="00101B36"/>
    <w:rsid w:val="00141727"/>
    <w:rsid w:val="00143526"/>
    <w:rsid w:val="00167558"/>
    <w:rsid w:val="00194487"/>
    <w:rsid w:val="001E633E"/>
    <w:rsid w:val="0022367F"/>
    <w:rsid w:val="00375D67"/>
    <w:rsid w:val="003F3B13"/>
    <w:rsid w:val="004F588A"/>
    <w:rsid w:val="005F17EE"/>
    <w:rsid w:val="00670183"/>
    <w:rsid w:val="007B33B3"/>
    <w:rsid w:val="00807BE6"/>
    <w:rsid w:val="009B1225"/>
    <w:rsid w:val="00A022EF"/>
    <w:rsid w:val="00A73B74"/>
    <w:rsid w:val="00AB0258"/>
    <w:rsid w:val="00BA2E1C"/>
    <w:rsid w:val="00C20DD4"/>
    <w:rsid w:val="00C2300C"/>
    <w:rsid w:val="00CB2D99"/>
    <w:rsid w:val="00D9013C"/>
    <w:rsid w:val="00F64C38"/>
    <w:rsid w:val="00F81E7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83"/>
  </w:style>
  <w:style w:type="paragraph" w:styleId="Heading2">
    <w:name w:val="heading 2"/>
    <w:basedOn w:val="Normal"/>
    <w:link w:val="Heading2Char"/>
    <w:uiPriority w:val="9"/>
    <w:qFormat/>
    <w:rsid w:val="007B33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B33B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3B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B33B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B3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B33B3"/>
    <w:rPr>
      <w:b/>
      <w:bCs/>
    </w:rPr>
  </w:style>
  <w:style w:type="paragraph" w:customStyle="1" w:styleId="postmeta-item">
    <w:name w:val="post__meta-item"/>
    <w:basedOn w:val="Normal"/>
    <w:rsid w:val="007B3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ostmeta-date">
    <w:name w:val="post__meta-date"/>
    <w:basedOn w:val="DefaultParagraphFont"/>
    <w:rsid w:val="007B33B3"/>
  </w:style>
  <w:style w:type="character" w:customStyle="1" w:styleId="postmeta-author">
    <w:name w:val="post__meta-author"/>
    <w:basedOn w:val="DefaultParagraphFont"/>
    <w:rsid w:val="007B33B3"/>
  </w:style>
  <w:style w:type="character" w:styleId="Hyperlink">
    <w:name w:val="Hyperlink"/>
    <w:basedOn w:val="DefaultParagraphFont"/>
    <w:uiPriority w:val="99"/>
    <w:semiHidden/>
    <w:unhideWhenUsed/>
    <w:rsid w:val="007B33B3"/>
    <w:rPr>
      <w:color w:val="0000FF"/>
      <w:u w:val="single"/>
    </w:rPr>
  </w:style>
  <w:style w:type="character" w:customStyle="1" w:styleId="postterms">
    <w:name w:val="post__terms"/>
    <w:basedOn w:val="DefaultParagraphFont"/>
    <w:rsid w:val="007B33B3"/>
  </w:style>
  <w:style w:type="paragraph" w:styleId="Header">
    <w:name w:val="header"/>
    <w:basedOn w:val="Normal"/>
    <w:link w:val="HeaderChar"/>
    <w:uiPriority w:val="99"/>
    <w:unhideWhenUsed/>
    <w:rsid w:val="007B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3B3"/>
  </w:style>
  <w:style w:type="paragraph" w:styleId="Footer">
    <w:name w:val="footer"/>
    <w:basedOn w:val="Normal"/>
    <w:link w:val="FooterChar"/>
    <w:uiPriority w:val="99"/>
    <w:unhideWhenUsed/>
    <w:rsid w:val="007B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3B3"/>
  </w:style>
  <w:style w:type="paragraph" w:styleId="ListParagraph">
    <w:name w:val="List Paragraph"/>
    <w:basedOn w:val="Normal"/>
    <w:uiPriority w:val="34"/>
    <w:qFormat/>
    <w:rsid w:val="00A73B74"/>
    <w:pPr>
      <w:spacing w:line="278" w:lineRule="auto"/>
      <w:ind w:left="720"/>
      <w:contextualSpacing/>
    </w:pPr>
    <w:rPr>
      <w:kern w:val="2"/>
      <w:sz w:val="24"/>
      <w:szCs w:val="21"/>
      <w:lang w:bidi="hi-IN"/>
    </w:rPr>
  </w:style>
  <w:style w:type="character" w:customStyle="1" w:styleId="google-anno-t">
    <w:name w:val="google-anno-t"/>
    <w:basedOn w:val="DefaultParagraphFont"/>
    <w:rsid w:val="00A73B74"/>
  </w:style>
</w:styles>
</file>

<file path=word/webSettings.xml><?xml version="1.0" encoding="utf-8"?>
<w:webSettings xmlns:r="http://schemas.openxmlformats.org/officeDocument/2006/relationships" xmlns:w="http://schemas.openxmlformats.org/wordprocessingml/2006/main">
  <w:divs>
    <w:div w:id="458034614">
      <w:bodyDiv w:val="1"/>
      <w:marLeft w:val="0"/>
      <w:marRight w:val="0"/>
      <w:marTop w:val="0"/>
      <w:marBottom w:val="0"/>
      <w:divBdr>
        <w:top w:val="none" w:sz="0" w:space="0" w:color="auto"/>
        <w:left w:val="none" w:sz="0" w:space="0" w:color="auto"/>
        <w:bottom w:val="none" w:sz="0" w:space="0" w:color="auto"/>
        <w:right w:val="none" w:sz="0" w:space="0" w:color="auto"/>
      </w:divBdr>
      <w:divsChild>
        <w:div w:id="1196114181">
          <w:marLeft w:val="0"/>
          <w:marRight w:val="0"/>
          <w:marTop w:val="0"/>
          <w:marBottom w:val="0"/>
          <w:divBdr>
            <w:top w:val="none" w:sz="0" w:space="0" w:color="auto"/>
            <w:left w:val="none" w:sz="0" w:space="0" w:color="auto"/>
            <w:bottom w:val="none" w:sz="0" w:space="0" w:color="auto"/>
            <w:right w:val="none" w:sz="0" w:space="0" w:color="auto"/>
          </w:divBdr>
        </w:div>
      </w:divsChild>
    </w:div>
    <w:div w:id="17340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dlawnotes.com/2016/03/nuisan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rdlawnotes.com/2016/02/some-definitions-of-tort-are-as-und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serviceindia.com/legal/article-5063-comparative-law-conceptual-study.html" TargetMode="External"/><Relationship Id="rId5" Type="http://schemas.openxmlformats.org/officeDocument/2006/relationships/footnotes" Target="footnotes.xml"/><Relationship Id="rId10" Type="http://schemas.openxmlformats.org/officeDocument/2006/relationships/hyperlink" Target="https://www.legalserviceindia.com/legal/article-5063-comparative-law-conceptual-study.html" TargetMode="External"/><Relationship Id="rId4" Type="http://schemas.openxmlformats.org/officeDocument/2006/relationships/webSettings" Target="webSettings.xml"/><Relationship Id="rId9" Type="http://schemas.openxmlformats.org/officeDocument/2006/relationships/hyperlink" Target="https://www.legalserviceindia.com/legal/article-5063-comparative-law-conceptual-stud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40</Pages>
  <Words>11451</Words>
  <Characters>65276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Gupta</dc:creator>
  <cp:keywords/>
  <dc:description/>
  <cp:lastModifiedBy>Yogesh</cp:lastModifiedBy>
  <cp:revision>17</cp:revision>
  <dcterms:created xsi:type="dcterms:W3CDTF">2025-02-15T06:00:00Z</dcterms:created>
  <dcterms:modified xsi:type="dcterms:W3CDTF">2026-04-10T09:11:00Z</dcterms:modified>
</cp:coreProperties>
</file>